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177" w:rsidRDefault="0005409F" w:rsidP="0005409F">
      <w:pPr>
        <w:shd w:val="clear" w:color="auto" w:fill="FFFFFF"/>
        <w:spacing w:after="100" w:afterAutospacing="1"/>
        <w:jc w:val="center"/>
        <w:rPr>
          <w:rFonts w:eastAsiaTheme="minorEastAsia"/>
          <w:b/>
          <w:bCs/>
          <w:sz w:val="36"/>
          <w:szCs w:val="36"/>
        </w:rPr>
      </w:pPr>
      <w:bookmarkStart w:id="0" w:name="_GoBack"/>
      <w:bookmarkEnd w:id="0"/>
      <w:r>
        <w:rPr>
          <w:rFonts w:eastAsiaTheme="minorEastAsia"/>
          <w:b/>
          <w:bCs/>
          <w:noProof/>
          <w:sz w:val="36"/>
          <w:szCs w:val="36"/>
        </w:rPr>
        <w:drawing>
          <wp:inline distT="0" distB="0" distL="0" distR="0" wp14:anchorId="6BABAE4A" wp14:editId="344A4BBD">
            <wp:extent cx="2030095" cy="1853565"/>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0095" cy="1853565"/>
                    </a:xfrm>
                    <a:prstGeom prst="rect">
                      <a:avLst/>
                    </a:prstGeom>
                    <a:noFill/>
                  </pic:spPr>
                </pic:pic>
              </a:graphicData>
            </a:graphic>
          </wp:inline>
        </w:drawing>
      </w:r>
    </w:p>
    <w:p w:rsidR="008D1177" w:rsidRPr="00B54A2A" w:rsidRDefault="008D1177" w:rsidP="008D1177">
      <w:pPr>
        <w:shd w:val="clear" w:color="auto" w:fill="FFFFFF"/>
        <w:spacing w:after="100" w:afterAutospacing="1"/>
        <w:jc w:val="center"/>
        <w:rPr>
          <w:rFonts w:eastAsiaTheme="minorEastAsia"/>
          <w:b/>
          <w:bCs/>
          <w:sz w:val="36"/>
          <w:szCs w:val="36"/>
        </w:rPr>
      </w:pPr>
      <w:r w:rsidRPr="00B54A2A">
        <w:rPr>
          <w:rFonts w:eastAsiaTheme="minorEastAsia"/>
          <w:b/>
          <w:bCs/>
          <w:sz w:val="36"/>
          <w:szCs w:val="36"/>
        </w:rPr>
        <w:t>Ministry of Education</w:t>
      </w:r>
    </w:p>
    <w:p w:rsidR="008D1177" w:rsidRPr="00B54A2A" w:rsidRDefault="008D1177" w:rsidP="008D1177">
      <w:pPr>
        <w:pStyle w:val="NoSpacing"/>
        <w:spacing w:before="40" w:line="216" w:lineRule="auto"/>
        <w:jc w:val="center"/>
        <w:rPr>
          <w:rFonts w:ascii="Times New Roman" w:hAnsi="Times New Roman" w:cs="Times New Roman"/>
          <w:b/>
          <w:bCs/>
          <w:sz w:val="36"/>
          <w:szCs w:val="36"/>
        </w:rPr>
      </w:pPr>
    </w:p>
    <w:p w:rsidR="008D1177" w:rsidRPr="00B54A2A" w:rsidRDefault="008D1177" w:rsidP="008D1177">
      <w:pPr>
        <w:pStyle w:val="NoSpacing"/>
        <w:spacing w:before="40" w:line="360" w:lineRule="auto"/>
        <w:jc w:val="center"/>
        <w:rPr>
          <w:rFonts w:ascii="Times New Roman" w:hAnsi="Times New Roman" w:cs="Times New Roman"/>
          <w:b/>
          <w:bCs/>
          <w:sz w:val="34"/>
          <w:szCs w:val="36"/>
        </w:rPr>
      </w:pPr>
      <w:r w:rsidRPr="00B54A2A">
        <w:rPr>
          <w:rFonts w:ascii="Times New Roman" w:hAnsi="Times New Roman" w:cs="Times New Roman"/>
          <w:b/>
          <w:bCs/>
          <w:sz w:val="34"/>
          <w:szCs w:val="36"/>
        </w:rPr>
        <w:t xml:space="preserve">Identified Competency Focus Areas and Core Courses for Ethiopian Higher Education Institutions’ Exit Examination </w:t>
      </w:r>
    </w:p>
    <w:p w:rsidR="008D1177" w:rsidRPr="00B54A2A" w:rsidRDefault="008D1177" w:rsidP="008D1177">
      <w:pPr>
        <w:shd w:val="clear" w:color="auto" w:fill="FFFFFF"/>
        <w:spacing w:after="100" w:afterAutospacing="1"/>
        <w:jc w:val="center"/>
        <w:rPr>
          <w:b/>
          <w:bCs/>
          <w:sz w:val="36"/>
          <w:szCs w:val="36"/>
        </w:rPr>
      </w:pPr>
    </w:p>
    <w:p w:rsidR="008D1177" w:rsidRDefault="008D1177" w:rsidP="00B02B76">
      <w:pPr>
        <w:spacing w:line="360" w:lineRule="auto"/>
        <w:jc w:val="center"/>
        <w:rPr>
          <w:sz w:val="36"/>
          <w:szCs w:val="36"/>
        </w:rPr>
      </w:pPr>
      <w:r w:rsidRPr="00C041A0">
        <w:rPr>
          <w:rFonts w:ascii="Times New Roman" w:hAnsi="Times New Roman" w:cs="Times New Roman"/>
          <w:bCs/>
          <w:sz w:val="36"/>
          <w:szCs w:val="36"/>
        </w:rPr>
        <w:t xml:space="preserve">Program: - Bachelor of Science (Education) in </w:t>
      </w:r>
      <w:r w:rsidRPr="00C041A0">
        <w:rPr>
          <w:rFonts w:ascii="Times New Roman" w:hAnsi="Times New Roman" w:cs="Times New Roman"/>
          <w:sz w:val="36"/>
          <w:szCs w:val="36"/>
        </w:rPr>
        <w:t>Mathematics</w:t>
      </w:r>
    </w:p>
    <w:p w:rsidR="00B02B76" w:rsidRDefault="00B02B76" w:rsidP="00B02B76">
      <w:pPr>
        <w:spacing w:line="360" w:lineRule="auto"/>
        <w:jc w:val="center"/>
        <w:rPr>
          <w:sz w:val="36"/>
          <w:szCs w:val="36"/>
        </w:rPr>
      </w:pPr>
    </w:p>
    <w:p w:rsidR="008D1177" w:rsidRPr="001A4B23" w:rsidRDefault="008D1177" w:rsidP="008D1177">
      <w:pPr>
        <w:pStyle w:val="NoSpacing"/>
        <w:jc w:val="right"/>
        <w:rPr>
          <w:rFonts w:ascii="Times New Roman" w:hAnsi="Times New Roman" w:cs="Times New Roman"/>
          <w:color w:val="000000" w:themeColor="text1"/>
          <w:sz w:val="28"/>
          <w:szCs w:val="24"/>
        </w:rPr>
      </w:pPr>
      <w:r w:rsidRPr="00047950">
        <w:rPr>
          <w:sz w:val="36"/>
          <w:szCs w:val="36"/>
        </w:rPr>
        <w:t>By: -</w:t>
      </w:r>
      <w:r>
        <w:rPr>
          <w:sz w:val="36"/>
          <w:szCs w:val="36"/>
        </w:rPr>
        <w:t xml:space="preserve"> </w:t>
      </w:r>
      <w:proofErr w:type="spellStart"/>
      <w:r w:rsidRPr="00D529FD">
        <w:rPr>
          <w:rFonts w:ascii="Times New Roman" w:hAnsi="Times New Roman" w:cs="Times New Roman"/>
          <w:sz w:val="32"/>
          <w:szCs w:val="32"/>
        </w:rPr>
        <w:t>Mafuz</w:t>
      </w:r>
      <w:proofErr w:type="spellEnd"/>
      <w:r w:rsidRPr="00D529FD">
        <w:rPr>
          <w:rFonts w:ascii="Times New Roman" w:hAnsi="Times New Roman" w:cs="Times New Roman"/>
          <w:sz w:val="32"/>
          <w:szCs w:val="32"/>
        </w:rPr>
        <w:t xml:space="preserve"> </w:t>
      </w:r>
      <w:proofErr w:type="spellStart"/>
      <w:r w:rsidRPr="00D529FD">
        <w:rPr>
          <w:rFonts w:ascii="Times New Roman" w:hAnsi="Times New Roman" w:cs="Times New Roman"/>
          <w:sz w:val="32"/>
          <w:szCs w:val="32"/>
        </w:rPr>
        <w:t>Humer</w:t>
      </w:r>
      <w:proofErr w:type="spellEnd"/>
      <w:r w:rsidRPr="00D529FD">
        <w:rPr>
          <w:rFonts w:ascii="Times New Roman" w:hAnsi="Times New Roman" w:cs="Times New Roman"/>
          <w:sz w:val="32"/>
          <w:szCs w:val="32"/>
        </w:rPr>
        <w:t xml:space="preserve"> (PhD), </w:t>
      </w:r>
      <w:proofErr w:type="spellStart"/>
      <w:r w:rsidRPr="00D529FD">
        <w:rPr>
          <w:rFonts w:ascii="Times New Roman" w:hAnsi="Times New Roman" w:cs="Times New Roman"/>
          <w:sz w:val="32"/>
          <w:szCs w:val="32"/>
        </w:rPr>
        <w:t>Jimma</w:t>
      </w:r>
      <w:proofErr w:type="spellEnd"/>
      <w:r w:rsidRPr="00D529FD">
        <w:rPr>
          <w:rFonts w:ascii="Times New Roman" w:hAnsi="Times New Roman" w:cs="Times New Roman"/>
          <w:sz w:val="32"/>
          <w:szCs w:val="32"/>
        </w:rPr>
        <w:t xml:space="preserve"> University</w:t>
      </w:r>
    </w:p>
    <w:p w:rsidR="008D1177" w:rsidRPr="00047950" w:rsidRDefault="008D1177" w:rsidP="008D1177">
      <w:pPr>
        <w:spacing w:line="360" w:lineRule="auto"/>
        <w:jc w:val="both"/>
        <w:rPr>
          <w:sz w:val="36"/>
          <w:szCs w:val="36"/>
        </w:rPr>
      </w:pPr>
    </w:p>
    <w:p w:rsidR="008D1177" w:rsidRDefault="008D1177" w:rsidP="0005409F">
      <w:pPr>
        <w:spacing w:after="0" w:line="240" w:lineRule="auto"/>
        <w:rPr>
          <w:rFonts w:ascii="Times New Roman" w:hAnsi="Times New Roman" w:cs="Times New Roman"/>
          <w:sz w:val="36"/>
          <w:szCs w:val="36"/>
        </w:rPr>
      </w:pPr>
    </w:p>
    <w:p w:rsidR="008D1177" w:rsidRDefault="008D1177" w:rsidP="008D1177">
      <w:pPr>
        <w:spacing w:after="0" w:line="240" w:lineRule="auto"/>
        <w:jc w:val="right"/>
        <w:rPr>
          <w:rFonts w:ascii="Times New Roman" w:hAnsi="Times New Roman" w:cs="Times New Roman"/>
          <w:sz w:val="36"/>
          <w:szCs w:val="36"/>
        </w:rPr>
      </w:pPr>
    </w:p>
    <w:p w:rsidR="0005409F" w:rsidRDefault="0005409F" w:rsidP="008D1177">
      <w:pPr>
        <w:spacing w:after="0" w:line="240" w:lineRule="auto"/>
        <w:jc w:val="right"/>
        <w:rPr>
          <w:rFonts w:ascii="Times New Roman" w:hAnsi="Times New Roman" w:cs="Times New Roman"/>
          <w:sz w:val="36"/>
          <w:szCs w:val="36"/>
        </w:rPr>
      </w:pPr>
    </w:p>
    <w:p w:rsidR="0005409F" w:rsidRDefault="0005409F" w:rsidP="008D1177">
      <w:pPr>
        <w:spacing w:after="0" w:line="240" w:lineRule="auto"/>
        <w:jc w:val="right"/>
        <w:rPr>
          <w:rFonts w:ascii="Times New Roman" w:hAnsi="Times New Roman" w:cs="Times New Roman"/>
          <w:sz w:val="36"/>
          <w:szCs w:val="36"/>
        </w:rPr>
      </w:pPr>
    </w:p>
    <w:p w:rsidR="008D1177" w:rsidRPr="005B3060" w:rsidRDefault="008D1177" w:rsidP="008D1177">
      <w:pPr>
        <w:spacing w:after="0" w:line="240" w:lineRule="auto"/>
        <w:jc w:val="right"/>
        <w:rPr>
          <w:rFonts w:ascii="Times New Roman" w:hAnsi="Times New Roman" w:cs="Times New Roman"/>
          <w:sz w:val="36"/>
          <w:szCs w:val="36"/>
        </w:rPr>
      </w:pPr>
      <w:r w:rsidRPr="005B3060">
        <w:rPr>
          <w:rFonts w:ascii="Times New Roman" w:hAnsi="Times New Roman" w:cs="Times New Roman"/>
          <w:sz w:val="36"/>
          <w:szCs w:val="36"/>
        </w:rPr>
        <w:t>July, 2022</w:t>
      </w:r>
    </w:p>
    <w:p w:rsidR="008D1177" w:rsidRPr="005B3060" w:rsidRDefault="008D1177" w:rsidP="008D1177">
      <w:pPr>
        <w:spacing w:after="0" w:line="240" w:lineRule="auto"/>
        <w:jc w:val="right"/>
        <w:rPr>
          <w:rFonts w:ascii="Times New Roman" w:hAnsi="Times New Roman" w:cs="Times New Roman"/>
          <w:sz w:val="36"/>
          <w:szCs w:val="36"/>
        </w:rPr>
      </w:pPr>
      <w:r w:rsidRPr="005B3060">
        <w:rPr>
          <w:rFonts w:ascii="Times New Roman" w:hAnsi="Times New Roman" w:cs="Times New Roman"/>
          <w:sz w:val="36"/>
          <w:szCs w:val="36"/>
        </w:rPr>
        <w:t>Addis Ababa</w:t>
      </w:r>
    </w:p>
    <w:p w:rsidR="008D1177" w:rsidRDefault="008D1177" w:rsidP="008D1177">
      <w:pPr>
        <w:spacing w:after="0" w:line="240" w:lineRule="auto"/>
        <w:jc w:val="right"/>
        <w:rPr>
          <w:rFonts w:ascii="Times New Roman" w:hAnsi="Times New Roman" w:cs="Times New Roman"/>
          <w:sz w:val="36"/>
          <w:szCs w:val="36"/>
        </w:rPr>
      </w:pPr>
      <w:r w:rsidRPr="005B3060">
        <w:rPr>
          <w:rFonts w:ascii="Times New Roman" w:hAnsi="Times New Roman" w:cs="Times New Roman"/>
          <w:sz w:val="36"/>
          <w:szCs w:val="36"/>
        </w:rPr>
        <w:t>Ethiopia</w:t>
      </w:r>
    </w:p>
    <w:p w:rsidR="00474393" w:rsidRDefault="00474393" w:rsidP="00CC3858">
      <w:pPr>
        <w:spacing w:line="360" w:lineRule="auto"/>
        <w:jc w:val="right"/>
        <w:rPr>
          <w:rFonts w:ascii="Times New Roman" w:hAnsi="Times New Roman" w:cs="Times New Roman"/>
          <w:b/>
          <w:sz w:val="32"/>
          <w:szCs w:val="32"/>
        </w:rPr>
      </w:pPr>
    </w:p>
    <w:p w:rsidR="00474393" w:rsidRDefault="00474393" w:rsidP="00CC3858">
      <w:pPr>
        <w:spacing w:line="360" w:lineRule="auto"/>
        <w:jc w:val="right"/>
        <w:rPr>
          <w:rFonts w:ascii="Times New Roman" w:hAnsi="Times New Roman" w:cs="Times New Roman"/>
          <w:b/>
          <w:sz w:val="32"/>
          <w:szCs w:val="32"/>
        </w:rPr>
      </w:pPr>
    </w:p>
    <w:p w:rsidR="00474393" w:rsidRDefault="00474393" w:rsidP="00474393">
      <w:pPr>
        <w:spacing w:line="360" w:lineRule="auto"/>
        <w:rPr>
          <w:rFonts w:ascii="Times New Roman" w:hAnsi="Times New Roman" w:cs="Times New Roman"/>
          <w:b/>
          <w:sz w:val="32"/>
          <w:szCs w:val="32"/>
        </w:rPr>
      </w:pPr>
      <w:r>
        <w:rPr>
          <w:rFonts w:ascii="Times New Roman" w:hAnsi="Times New Roman" w:cs="Times New Roman"/>
          <w:b/>
          <w:sz w:val="32"/>
          <w:szCs w:val="32"/>
        </w:rPr>
        <w:t>Table of Contents;</w:t>
      </w:r>
    </w:p>
    <w:p w:rsidR="00474393" w:rsidRDefault="00474393" w:rsidP="00474393">
      <w:pPr>
        <w:pStyle w:val="ListParagraph"/>
        <w:numPr>
          <w:ilvl w:val="0"/>
          <w:numId w:val="6"/>
        </w:numPr>
        <w:spacing w:line="360" w:lineRule="auto"/>
        <w:rPr>
          <w:rFonts w:ascii="Times New Roman" w:hAnsi="Times New Roman" w:cs="Times New Roman"/>
          <w:sz w:val="32"/>
          <w:szCs w:val="32"/>
        </w:rPr>
      </w:pPr>
      <w:r>
        <w:rPr>
          <w:rFonts w:ascii="Times New Roman" w:hAnsi="Times New Roman" w:cs="Times New Roman"/>
          <w:sz w:val="32"/>
          <w:szCs w:val="32"/>
        </w:rPr>
        <w:t>Introduction…………………………………</w:t>
      </w:r>
      <w:r w:rsidR="00822785">
        <w:rPr>
          <w:rFonts w:ascii="Times New Roman" w:hAnsi="Times New Roman" w:cs="Times New Roman"/>
          <w:sz w:val="32"/>
          <w:szCs w:val="32"/>
        </w:rPr>
        <w:t>………………1</w:t>
      </w:r>
    </w:p>
    <w:p w:rsidR="00474393" w:rsidRDefault="00474393" w:rsidP="00474393">
      <w:pPr>
        <w:pStyle w:val="ListParagraph"/>
        <w:numPr>
          <w:ilvl w:val="0"/>
          <w:numId w:val="6"/>
        </w:numPr>
        <w:spacing w:line="360" w:lineRule="auto"/>
        <w:rPr>
          <w:rFonts w:ascii="Times New Roman" w:hAnsi="Times New Roman" w:cs="Times New Roman"/>
          <w:sz w:val="32"/>
          <w:szCs w:val="32"/>
        </w:rPr>
      </w:pPr>
      <w:r>
        <w:rPr>
          <w:rFonts w:ascii="Times New Roman" w:hAnsi="Times New Roman" w:cs="Times New Roman"/>
          <w:sz w:val="32"/>
          <w:szCs w:val="32"/>
        </w:rPr>
        <w:t>Expected profile of graduates………………</w:t>
      </w:r>
      <w:r w:rsidR="00822785">
        <w:rPr>
          <w:rFonts w:ascii="Times New Roman" w:hAnsi="Times New Roman" w:cs="Times New Roman"/>
          <w:sz w:val="32"/>
          <w:szCs w:val="32"/>
        </w:rPr>
        <w:t>……</w:t>
      </w:r>
      <w:r w:rsidR="00A73BAE">
        <w:rPr>
          <w:rFonts w:ascii="Times New Roman" w:hAnsi="Times New Roman" w:cs="Times New Roman"/>
          <w:sz w:val="32"/>
          <w:szCs w:val="32"/>
        </w:rPr>
        <w:t>.</w:t>
      </w:r>
      <w:r w:rsidR="00822785">
        <w:rPr>
          <w:rFonts w:ascii="Times New Roman" w:hAnsi="Times New Roman" w:cs="Times New Roman"/>
          <w:sz w:val="32"/>
          <w:szCs w:val="32"/>
        </w:rPr>
        <w:t>…</w:t>
      </w:r>
      <w:r w:rsidR="00A73BAE">
        <w:rPr>
          <w:rFonts w:ascii="Times New Roman" w:hAnsi="Times New Roman" w:cs="Times New Roman"/>
          <w:sz w:val="32"/>
          <w:szCs w:val="32"/>
        </w:rPr>
        <w:t>………3</w:t>
      </w:r>
    </w:p>
    <w:p w:rsidR="00474393" w:rsidRDefault="008D1177" w:rsidP="00474393">
      <w:pPr>
        <w:pStyle w:val="ListParagraph"/>
        <w:numPr>
          <w:ilvl w:val="0"/>
          <w:numId w:val="6"/>
        </w:numPr>
        <w:spacing w:line="360" w:lineRule="auto"/>
        <w:rPr>
          <w:rFonts w:ascii="Times New Roman" w:hAnsi="Times New Roman" w:cs="Times New Roman"/>
          <w:sz w:val="32"/>
          <w:szCs w:val="32"/>
        </w:rPr>
      </w:pPr>
      <w:r>
        <w:rPr>
          <w:rFonts w:ascii="Times New Roman" w:hAnsi="Times New Roman" w:cs="Times New Roman"/>
          <w:sz w:val="32"/>
          <w:szCs w:val="32"/>
        </w:rPr>
        <w:t>Core c</w:t>
      </w:r>
      <w:r w:rsidR="00BF4121">
        <w:rPr>
          <w:rFonts w:ascii="Times New Roman" w:hAnsi="Times New Roman" w:cs="Times New Roman"/>
          <w:sz w:val="32"/>
          <w:szCs w:val="32"/>
        </w:rPr>
        <w:t>omp</w:t>
      </w:r>
      <w:r>
        <w:rPr>
          <w:rFonts w:ascii="Times New Roman" w:hAnsi="Times New Roman" w:cs="Times New Roman"/>
          <w:sz w:val="32"/>
          <w:szCs w:val="32"/>
        </w:rPr>
        <w:t>etencies and learning outcome.</w:t>
      </w:r>
      <w:r w:rsidR="00BF4121">
        <w:rPr>
          <w:rFonts w:ascii="Times New Roman" w:hAnsi="Times New Roman" w:cs="Times New Roman"/>
          <w:sz w:val="32"/>
          <w:szCs w:val="32"/>
        </w:rPr>
        <w:t>………</w:t>
      </w:r>
      <w:r w:rsidR="00A73BAE">
        <w:rPr>
          <w:rFonts w:ascii="Times New Roman" w:hAnsi="Times New Roman" w:cs="Times New Roman"/>
          <w:sz w:val="32"/>
          <w:szCs w:val="32"/>
        </w:rPr>
        <w:t>……</w:t>
      </w:r>
      <w:r>
        <w:rPr>
          <w:rFonts w:ascii="Times New Roman" w:hAnsi="Times New Roman" w:cs="Times New Roman"/>
          <w:sz w:val="32"/>
          <w:szCs w:val="32"/>
        </w:rPr>
        <w:t>…</w:t>
      </w:r>
      <w:r w:rsidR="00BF4121">
        <w:rPr>
          <w:rFonts w:ascii="Times New Roman" w:hAnsi="Times New Roman" w:cs="Times New Roman"/>
          <w:sz w:val="32"/>
          <w:szCs w:val="32"/>
        </w:rPr>
        <w:t>…</w:t>
      </w:r>
      <w:r w:rsidR="00A73BAE">
        <w:rPr>
          <w:rFonts w:ascii="Times New Roman" w:hAnsi="Times New Roman" w:cs="Times New Roman"/>
          <w:sz w:val="32"/>
          <w:szCs w:val="32"/>
        </w:rPr>
        <w:t>3</w:t>
      </w:r>
    </w:p>
    <w:p w:rsidR="008D1177" w:rsidRDefault="008D1177" w:rsidP="008D1177">
      <w:pPr>
        <w:pStyle w:val="ListParagraph"/>
        <w:numPr>
          <w:ilvl w:val="1"/>
          <w:numId w:val="6"/>
        </w:numPr>
        <w:spacing w:line="360" w:lineRule="auto"/>
        <w:rPr>
          <w:rFonts w:ascii="Times New Roman" w:hAnsi="Times New Roman" w:cs="Times New Roman"/>
          <w:sz w:val="32"/>
          <w:szCs w:val="32"/>
        </w:rPr>
      </w:pPr>
      <w:r w:rsidRPr="008D1177">
        <w:rPr>
          <w:rFonts w:ascii="Times New Roman" w:hAnsi="Times New Roman" w:cs="Times New Roman"/>
          <w:sz w:val="32"/>
          <w:szCs w:val="32"/>
        </w:rPr>
        <w:t>Core competencies</w:t>
      </w:r>
      <w:r>
        <w:rPr>
          <w:rFonts w:ascii="Times New Roman" w:hAnsi="Times New Roman" w:cs="Times New Roman"/>
          <w:sz w:val="32"/>
          <w:szCs w:val="32"/>
        </w:rPr>
        <w:t>……………………………………3</w:t>
      </w:r>
    </w:p>
    <w:p w:rsidR="008D1177" w:rsidRDefault="008D1177" w:rsidP="008D1177">
      <w:pPr>
        <w:pStyle w:val="ListParagraph"/>
        <w:numPr>
          <w:ilvl w:val="1"/>
          <w:numId w:val="6"/>
        </w:numPr>
        <w:spacing w:line="360" w:lineRule="auto"/>
        <w:rPr>
          <w:rFonts w:ascii="Times New Roman" w:hAnsi="Times New Roman" w:cs="Times New Roman"/>
          <w:sz w:val="32"/>
          <w:szCs w:val="32"/>
        </w:rPr>
      </w:pPr>
      <w:r>
        <w:rPr>
          <w:rFonts w:ascii="Times New Roman" w:hAnsi="Times New Roman" w:cs="Times New Roman"/>
          <w:sz w:val="32"/>
          <w:szCs w:val="32"/>
        </w:rPr>
        <w:t>Learning outcomes……………………………………</w:t>
      </w:r>
      <w:r w:rsidR="003A58E1">
        <w:rPr>
          <w:rFonts w:ascii="Times New Roman" w:hAnsi="Times New Roman" w:cs="Times New Roman"/>
          <w:sz w:val="32"/>
          <w:szCs w:val="32"/>
        </w:rPr>
        <w:t>4</w:t>
      </w:r>
    </w:p>
    <w:p w:rsidR="00BF4121" w:rsidRDefault="00BF4121" w:rsidP="00474393">
      <w:pPr>
        <w:pStyle w:val="ListParagraph"/>
        <w:numPr>
          <w:ilvl w:val="0"/>
          <w:numId w:val="6"/>
        </w:numPr>
        <w:spacing w:line="360" w:lineRule="auto"/>
        <w:rPr>
          <w:rFonts w:ascii="Times New Roman" w:hAnsi="Times New Roman" w:cs="Times New Roman"/>
          <w:sz w:val="32"/>
          <w:szCs w:val="32"/>
        </w:rPr>
      </w:pPr>
      <w:r>
        <w:rPr>
          <w:rFonts w:ascii="Times New Roman" w:hAnsi="Times New Roman" w:cs="Times New Roman"/>
          <w:sz w:val="32"/>
          <w:szCs w:val="32"/>
        </w:rPr>
        <w:t>Courses to be included……………………</w:t>
      </w:r>
      <w:r w:rsidR="00A73BAE">
        <w:rPr>
          <w:rFonts w:ascii="Times New Roman" w:hAnsi="Times New Roman" w:cs="Times New Roman"/>
          <w:sz w:val="32"/>
          <w:szCs w:val="32"/>
        </w:rPr>
        <w:t>……………..</w:t>
      </w:r>
      <w:r>
        <w:rPr>
          <w:rFonts w:ascii="Times New Roman" w:hAnsi="Times New Roman" w:cs="Times New Roman"/>
          <w:sz w:val="32"/>
          <w:szCs w:val="32"/>
        </w:rPr>
        <w:t>….</w:t>
      </w:r>
      <w:r w:rsidR="00A73BAE">
        <w:rPr>
          <w:rFonts w:ascii="Times New Roman" w:hAnsi="Times New Roman" w:cs="Times New Roman"/>
          <w:sz w:val="32"/>
          <w:szCs w:val="32"/>
        </w:rPr>
        <w:t>4</w:t>
      </w:r>
    </w:p>
    <w:p w:rsidR="00BF4121" w:rsidRDefault="00BF4121" w:rsidP="00474393">
      <w:pPr>
        <w:pStyle w:val="ListParagraph"/>
        <w:numPr>
          <w:ilvl w:val="0"/>
          <w:numId w:val="6"/>
        </w:numPr>
        <w:spacing w:line="360" w:lineRule="auto"/>
        <w:rPr>
          <w:rFonts w:ascii="Times New Roman" w:hAnsi="Times New Roman" w:cs="Times New Roman"/>
          <w:sz w:val="32"/>
          <w:szCs w:val="32"/>
        </w:rPr>
      </w:pPr>
      <w:r>
        <w:rPr>
          <w:rFonts w:ascii="Times New Roman" w:hAnsi="Times New Roman" w:cs="Times New Roman"/>
          <w:sz w:val="32"/>
          <w:szCs w:val="32"/>
        </w:rPr>
        <w:t>Categorized courses into themes…………</w:t>
      </w:r>
      <w:r w:rsidR="00B848DC">
        <w:rPr>
          <w:rFonts w:ascii="Times New Roman" w:hAnsi="Times New Roman" w:cs="Times New Roman"/>
          <w:sz w:val="32"/>
          <w:szCs w:val="32"/>
        </w:rPr>
        <w:t>……………</w:t>
      </w:r>
      <w:r>
        <w:rPr>
          <w:rFonts w:ascii="Times New Roman" w:hAnsi="Times New Roman" w:cs="Times New Roman"/>
          <w:sz w:val="32"/>
          <w:szCs w:val="32"/>
        </w:rPr>
        <w:t>……</w:t>
      </w:r>
      <w:r w:rsidR="00AA55E4">
        <w:rPr>
          <w:rFonts w:ascii="Times New Roman" w:hAnsi="Times New Roman" w:cs="Times New Roman"/>
          <w:sz w:val="32"/>
          <w:szCs w:val="32"/>
        </w:rPr>
        <w:t>6</w:t>
      </w:r>
    </w:p>
    <w:p w:rsidR="00BF4121" w:rsidRPr="00474393" w:rsidRDefault="00BF4121" w:rsidP="00474393">
      <w:pPr>
        <w:pStyle w:val="ListParagraph"/>
        <w:numPr>
          <w:ilvl w:val="0"/>
          <w:numId w:val="6"/>
        </w:numPr>
        <w:spacing w:line="360" w:lineRule="auto"/>
        <w:rPr>
          <w:rFonts w:ascii="Times New Roman" w:hAnsi="Times New Roman" w:cs="Times New Roman"/>
          <w:sz w:val="32"/>
          <w:szCs w:val="32"/>
        </w:rPr>
      </w:pPr>
      <w:r>
        <w:rPr>
          <w:rFonts w:ascii="Times New Roman" w:hAnsi="Times New Roman" w:cs="Times New Roman"/>
          <w:sz w:val="32"/>
          <w:szCs w:val="32"/>
        </w:rPr>
        <w:t>Conclusion…………………………………</w:t>
      </w:r>
      <w:r w:rsidR="00B848DC">
        <w:rPr>
          <w:rFonts w:ascii="Times New Roman" w:hAnsi="Times New Roman" w:cs="Times New Roman"/>
          <w:sz w:val="32"/>
          <w:szCs w:val="32"/>
        </w:rPr>
        <w:t>……………</w:t>
      </w:r>
      <w:r>
        <w:rPr>
          <w:rFonts w:ascii="Times New Roman" w:hAnsi="Times New Roman" w:cs="Times New Roman"/>
          <w:sz w:val="32"/>
          <w:szCs w:val="32"/>
        </w:rPr>
        <w:t>…..</w:t>
      </w:r>
      <w:r w:rsidR="003A58E1">
        <w:rPr>
          <w:rFonts w:ascii="Times New Roman" w:hAnsi="Times New Roman" w:cs="Times New Roman"/>
          <w:sz w:val="32"/>
          <w:szCs w:val="32"/>
        </w:rPr>
        <w:t>7</w:t>
      </w:r>
    </w:p>
    <w:p w:rsidR="00474393" w:rsidRDefault="00474393" w:rsidP="00CC3858">
      <w:pPr>
        <w:spacing w:line="360" w:lineRule="auto"/>
        <w:jc w:val="right"/>
        <w:rPr>
          <w:rFonts w:ascii="Times New Roman" w:hAnsi="Times New Roman" w:cs="Times New Roman"/>
          <w:b/>
          <w:sz w:val="32"/>
          <w:szCs w:val="32"/>
        </w:rPr>
      </w:pPr>
    </w:p>
    <w:p w:rsidR="00474393" w:rsidRDefault="00474393" w:rsidP="00CC3858">
      <w:pPr>
        <w:spacing w:line="360" w:lineRule="auto"/>
        <w:jc w:val="right"/>
        <w:rPr>
          <w:rFonts w:ascii="Times New Roman" w:hAnsi="Times New Roman" w:cs="Times New Roman"/>
          <w:b/>
          <w:sz w:val="32"/>
          <w:szCs w:val="32"/>
        </w:rPr>
      </w:pPr>
    </w:p>
    <w:p w:rsidR="00474393" w:rsidRDefault="00474393" w:rsidP="00CC3858">
      <w:pPr>
        <w:spacing w:line="360" w:lineRule="auto"/>
        <w:jc w:val="right"/>
        <w:rPr>
          <w:rFonts w:ascii="Times New Roman" w:hAnsi="Times New Roman" w:cs="Times New Roman"/>
          <w:b/>
          <w:sz w:val="32"/>
          <w:szCs w:val="32"/>
        </w:rPr>
      </w:pPr>
    </w:p>
    <w:p w:rsidR="00474393" w:rsidRDefault="00474393" w:rsidP="00CC3858">
      <w:pPr>
        <w:spacing w:line="360" w:lineRule="auto"/>
        <w:jc w:val="right"/>
        <w:rPr>
          <w:rFonts w:ascii="Times New Roman" w:hAnsi="Times New Roman" w:cs="Times New Roman"/>
          <w:b/>
          <w:sz w:val="32"/>
          <w:szCs w:val="32"/>
        </w:rPr>
      </w:pPr>
    </w:p>
    <w:p w:rsidR="00474393" w:rsidRDefault="00474393" w:rsidP="00CC3858">
      <w:pPr>
        <w:spacing w:line="360" w:lineRule="auto"/>
        <w:jc w:val="right"/>
        <w:rPr>
          <w:rFonts w:ascii="Times New Roman" w:hAnsi="Times New Roman" w:cs="Times New Roman"/>
          <w:b/>
          <w:sz w:val="32"/>
          <w:szCs w:val="32"/>
        </w:rPr>
      </w:pPr>
    </w:p>
    <w:p w:rsidR="00474393" w:rsidRDefault="00474393" w:rsidP="00CC3858">
      <w:pPr>
        <w:spacing w:line="360" w:lineRule="auto"/>
        <w:jc w:val="right"/>
        <w:rPr>
          <w:rFonts w:ascii="Times New Roman" w:hAnsi="Times New Roman" w:cs="Times New Roman"/>
          <w:b/>
          <w:sz w:val="32"/>
          <w:szCs w:val="32"/>
        </w:rPr>
      </w:pPr>
    </w:p>
    <w:p w:rsidR="00474393" w:rsidRDefault="00474393" w:rsidP="00CC3858">
      <w:pPr>
        <w:spacing w:line="360" w:lineRule="auto"/>
        <w:jc w:val="right"/>
        <w:rPr>
          <w:rFonts w:ascii="Times New Roman" w:hAnsi="Times New Roman" w:cs="Times New Roman"/>
          <w:b/>
          <w:sz w:val="32"/>
          <w:szCs w:val="32"/>
        </w:rPr>
      </w:pPr>
    </w:p>
    <w:p w:rsidR="00B42152" w:rsidRDefault="00B42152" w:rsidP="00BF4121">
      <w:pPr>
        <w:spacing w:line="360" w:lineRule="auto"/>
        <w:rPr>
          <w:rFonts w:ascii="Times New Roman" w:hAnsi="Times New Roman" w:cs="Times New Roman"/>
          <w:b/>
          <w:sz w:val="32"/>
          <w:szCs w:val="32"/>
        </w:rPr>
      </w:pPr>
    </w:p>
    <w:p w:rsidR="00D04B22" w:rsidRDefault="00D04B22" w:rsidP="00BF4121">
      <w:pPr>
        <w:spacing w:line="360" w:lineRule="auto"/>
        <w:rPr>
          <w:rFonts w:ascii="Times New Roman" w:hAnsi="Times New Roman" w:cs="Times New Roman"/>
          <w:b/>
          <w:sz w:val="32"/>
          <w:szCs w:val="32"/>
        </w:rPr>
        <w:sectPr w:rsidR="00D04B22" w:rsidSect="00D04B22">
          <w:footerReference w:type="default" r:id="rId9"/>
          <w:pgSz w:w="12240" w:h="15840"/>
          <w:pgMar w:top="1440" w:right="1440" w:bottom="1440" w:left="1440" w:header="720" w:footer="720" w:gutter="0"/>
          <w:pgNumType w:fmt="lowerRoman" w:start="1"/>
          <w:cols w:space="720"/>
          <w:docGrid w:linePitch="360"/>
        </w:sectPr>
      </w:pPr>
    </w:p>
    <w:p w:rsidR="00C54358" w:rsidRPr="00474393" w:rsidRDefault="00695444" w:rsidP="00474393">
      <w:pPr>
        <w:pStyle w:val="ListParagraph"/>
        <w:numPr>
          <w:ilvl w:val="0"/>
          <w:numId w:val="7"/>
        </w:numPr>
        <w:spacing w:line="360" w:lineRule="auto"/>
        <w:jc w:val="center"/>
        <w:rPr>
          <w:rFonts w:ascii="Times New Roman" w:hAnsi="Times New Roman" w:cs="Times New Roman"/>
          <w:b/>
          <w:sz w:val="32"/>
          <w:szCs w:val="32"/>
          <w:u w:val="single"/>
        </w:rPr>
      </w:pPr>
      <w:r w:rsidRPr="00474393">
        <w:rPr>
          <w:rFonts w:ascii="Times New Roman" w:hAnsi="Times New Roman" w:cs="Times New Roman"/>
          <w:b/>
          <w:sz w:val="32"/>
          <w:szCs w:val="32"/>
          <w:u w:val="single"/>
        </w:rPr>
        <w:lastRenderedPageBreak/>
        <w:t>Introduction</w:t>
      </w:r>
    </w:p>
    <w:p w:rsidR="003F130A" w:rsidRDefault="00C53EBA" w:rsidP="00A86AB9">
      <w:pPr>
        <w:autoSpaceDE w:val="0"/>
        <w:autoSpaceDN w:val="0"/>
        <w:adjustRightInd w:val="0"/>
        <w:spacing w:after="0" w:line="360" w:lineRule="auto"/>
        <w:jc w:val="both"/>
        <w:rPr>
          <w:rFonts w:ascii="Times New Roman" w:hAnsi="Times New Roman" w:cs="Times New Roman"/>
          <w:sz w:val="24"/>
          <w:szCs w:val="24"/>
        </w:rPr>
      </w:pPr>
      <w:r w:rsidRPr="00A86AB9">
        <w:rPr>
          <w:rFonts w:ascii="Times New Roman" w:hAnsi="Times New Roman" w:cs="Times New Roman"/>
          <w:sz w:val="24"/>
          <w:szCs w:val="24"/>
        </w:rPr>
        <w:t>Mathematics</w:t>
      </w:r>
      <w:r w:rsidR="0098560F">
        <w:rPr>
          <w:rFonts w:ascii="Times New Roman" w:hAnsi="Times New Roman" w:cs="Times New Roman"/>
          <w:sz w:val="24"/>
          <w:szCs w:val="24"/>
        </w:rPr>
        <w:t xml:space="preserve"> program</w:t>
      </w:r>
      <w:r w:rsidRPr="00A86AB9">
        <w:rPr>
          <w:rFonts w:ascii="Times New Roman" w:hAnsi="Times New Roman" w:cs="Times New Roman"/>
          <w:sz w:val="24"/>
          <w:szCs w:val="24"/>
        </w:rPr>
        <w:t xml:space="preserve"> is a fundamental field of study</w:t>
      </w:r>
      <w:r>
        <w:rPr>
          <w:rFonts w:ascii="Times New Roman" w:hAnsi="Times New Roman" w:cs="Times New Roman"/>
          <w:sz w:val="24"/>
          <w:szCs w:val="24"/>
        </w:rPr>
        <w:t xml:space="preserve"> that plays a big</w:t>
      </w:r>
      <w:r w:rsidRPr="00A86AB9">
        <w:rPr>
          <w:rFonts w:ascii="Times New Roman" w:hAnsi="Times New Roman" w:cs="Times New Roman"/>
          <w:sz w:val="24"/>
          <w:szCs w:val="24"/>
        </w:rPr>
        <w:t xml:space="preserve"> role in the development of science, technology, business, computer sc</w:t>
      </w:r>
      <w:r>
        <w:rPr>
          <w:rFonts w:ascii="Times New Roman" w:hAnsi="Times New Roman" w:cs="Times New Roman"/>
          <w:sz w:val="24"/>
          <w:szCs w:val="24"/>
        </w:rPr>
        <w:t>ience and other fields</w:t>
      </w:r>
      <w:r w:rsidR="0098560F">
        <w:rPr>
          <w:rFonts w:ascii="Times New Roman" w:hAnsi="Times New Roman" w:cs="Times New Roman"/>
          <w:sz w:val="24"/>
          <w:szCs w:val="24"/>
        </w:rPr>
        <w:t>.  The</w:t>
      </w:r>
      <w:r>
        <w:rPr>
          <w:rFonts w:ascii="Times New Roman" w:hAnsi="Times New Roman" w:cs="Times New Roman"/>
          <w:sz w:val="24"/>
          <w:szCs w:val="24"/>
        </w:rPr>
        <w:t xml:space="preserve"> program </w:t>
      </w:r>
      <w:r w:rsidR="0098560F">
        <w:rPr>
          <w:rFonts w:ascii="Times New Roman" w:hAnsi="Times New Roman" w:cs="Times New Roman"/>
          <w:sz w:val="24"/>
          <w:szCs w:val="24"/>
        </w:rPr>
        <w:t xml:space="preserve">is </w:t>
      </w:r>
      <w:r w:rsidR="00E76A51">
        <w:rPr>
          <w:rFonts w:ascii="Times New Roman" w:hAnsi="Times New Roman" w:cs="Times New Roman"/>
          <w:sz w:val="24"/>
          <w:szCs w:val="24"/>
        </w:rPr>
        <w:t>designed to</w:t>
      </w:r>
      <w:r>
        <w:rPr>
          <w:rFonts w:ascii="Times New Roman" w:hAnsi="Times New Roman" w:cs="Times New Roman"/>
          <w:sz w:val="24"/>
          <w:szCs w:val="24"/>
        </w:rPr>
        <w:t xml:space="preserve"> enable </w:t>
      </w:r>
      <w:r w:rsidR="0034737B">
        <w:rPr>
          <w:rFonts w:ascii="Times New Roman" w:hAnsi="Times New Roman" w:cs="Times New Roman"/>
          <w:sz w:val="24"/>
          <w:szCs w:val="24"/>
        </w:rPr>
        <w:t>the graduate</w:t>
      </w:r>
      <w:r w:rsidR="0098560F">
        <w:rPr>
          <w:rFonts w:ascii="Times New Roman" w:hAnsi="Times New Roman" w:cs="Times New Roman"/>
          <w:sz w:val="24"/>
          <w:szCs w:val="24"/>
        </w:rPr>
        <w:t>s</w:t>
      </w:r>
      <w:r w:rsidR="0034737B">
        <w:rPr>
          <w:rFonts w:ascii="Times New Roman" w:hAnsi="Times New Roman" w:cs="Times New Roman"/>
          <w:sz w:val="24"/>
          <w:szCs w:val="24"/>
        </w:rPr>
        <w:t xml:space="preserve"> to</w:t>
      </w:r>
      <w:r>
        <w:rPr>
          <w:rFonts w:ascii="Times New Roman" w:hAnsi="Times New Roman" w:cs="Times New Roman"/>
          <w:sz w:val="24"/>
          <w:szCs w:val="24"/>
        </w:rPr>
        <w:t xml:space="preserve"> acquire fundamental knowledge, </w:t>
      </w:r>
      <w:r w:rsidR="0034737B">
        <w:rPr>
          <w:rFonts w:ascii="Times New Roman" w:hAnsi="Times New Roman" w:cs="Times New Roman"/>
          <w:sz w:val="24"/>
          <w:szCs w:val="24"/>
        </w:rPr>
        <w:t>skill and desired attitude so that they will be competent</w:t>
      </w:r>
      <w:r w:rsidR="005B5E7C">
        <w:rPr>
          <w:rFonts w:ascii="Times New Roman" w:hAnsi="Times New Roman" w:cs="Times New Roman"/>
          <w:sz w:val="24"/>
          <w:szCs w:val="24"/>
        </w:rPr>
        <w:t xml:space="preserve"> to work</w:t>
      </w:r>
      <w:r w:rsidR="0034737B">
        <w:rPr>
          <w:rFonts w:ascii="Times New Roman" w:hAnsi="Times New Roman" w:cs="Times New Roman"/>
          <w:sz w:val="24"/>
          <w:szCs w:val="24"/>
        </w:rPr>
        <w:t xml:space="preserve"> </w:t>
      </w:r>
      <w:r w:rsidR="005B5E7C">
        <w:rPr>
          <w:rFonts w:ascii="Times New Roman" w:hAnsi="Times New Roman" w:cs="Times New Roman"/>
          <w:sz w:val="24"/>
          <w:szCs w:val="24"/>
        </w:rPr>
        <w:t xml:space="preserve">in the industry or </w:t>
      </w:r>
      <w:r w:rsidR="004F7222">
        <w:rPr>
          <w:rFonts w:ascii="Times New Roman" w:hAnsi="Times New Roman" w:cs="Times New Roman"/>
          <w:sz w:val="24"/>
          <w:szCs w:val="24"/>
        </w:rPr>
        <w:t>to teach</w:t>
      </w:r>
      <w:r w:rsidR="0034737B">
        <w:rPr>
          <w:rFonts w:ascii="Times New Roman" w:hAnsi="Times New Roman" w:cs="Times New Roman"/>
          <w:sz w:val="24"/>
          <w:szCs w:val="24"/>
        </w:rPr>
        <w:t xml:space="preserve"> at secondary school level. </w:t>
      </w:r>
      <w:r w:rsidR="003F130A" w:rsidRPr="003F130A">
        <w:rPr>
          <w:rFonts w:ascii="Times New Roman" w:hAnsi="Times New Roman" w:cs="Times New Roman"/>
          <w:sz w:val="24"/>
          <w:szCs w:val="24"/>
        </w:rPr>
        <w:t>The general objective of this program is to train qualified, adaptable, motivated, and responsible Mathematicians who will contribute to the scientific and technological development of Ethiopia.</w:t>
      </w:r>
      <w:r w:rsidR="003F130A">
        <w:rPr>
          <w:rFonts w:ascii="Times New Roman" w:hAnsi="Times New Roman" w:cs="Times New Roman"/>
          <w:sz w:val="24"/>
          <w:szCs w:val="24"/>
        </w:rPr>
        <w:t xml:space="preserve"> And specific objectives are;</w:t>
      </w:r>
    </w:p>
    <w:p w:rsidR="003F130A" w:rsidRDefault="003A58E1" w:rsidP="003F130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3F130A" w:rsidRPr="003F130A">
        <w:rPr>
          <w:rFonts w:ascii="Times New Roman" w:hAnsi="Times New Roman" w:cs="Times New Roman"/>
          <w:sz w:val="24"/>
          <w:szCs w:val="24"/>
        </w:rPr>
        <w:t>rovide an in-depth understanding of the fundamental principles and techniques of Mathematics.</w:t>
      </w:r>
    </w:p>
    <w:p w:rsidR="003F130A" w:rsidRDefault="003A58E1" w:rsidP="003F130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3F130A" w:rsidRPr="003F130A">
        <w:rPr>
          <w:rFonts w:ascii="Times New Roman" w:hAnsi="Times New Roman" w:cs="Times New Roman"/>
          <w:sz w:val="24"/>
          <w:szCs w:val="24"/>
        </w:rPr>
        <w:t>evelop mathematical concepts and definitions, and to extend and generalize them to new situations.</w:t>
      </w:r>
    </w:p>
    <w:p w:rsidR="003F130A" w:rsidRDefault="003A58E1" w:rsidP="003F130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3F130A" w:rsidRPr="003F130A">
        <w:rPr>
          <w:rFonts w:ascii="Times New Roman" w:hAnsi="Times New Roman" w:cs="Times New Roman"/>
          <w:sz w:val="24"/>
          <w:szCs w:val="24"/>
        </w:rPr>
        <w:t>rogress Mathematical thinking, reasoning and an appreciation of Mathematics as a primary language of science.</w:t>
      </w:r>
    </w:p>
    <w:p w:rsidR="003F130A" w:rsidRPr="003F130A" w:rsidRDefault="003A58E1" w:rsidP="003F130A">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003F130A" w:rsidRPr="003F130A">
        <w:rPr>
          <w:rFonts w:ascii="Times New Roman" w:hAnsi="Times New Roman" w:cs="Times New Roman"/>
          <w:sz w:val="24"/>
          <w:szCs w:val="24"/>
        </w:rPr>
        <w:t>ake students understand the connections between mathematics and other disciplines, and being able to recognize mathematical ideas embedded in other contexts.</w:t>
      </w:r>
    </w:p>
    <w:p w:rsidR="003F130A" w:rsidRPr="003F130A" w:rsidRDefault="003A58E1" w:rsidP="00A86AB9">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3F130A" w:rsidRPr="003F130A">
        <w:rPr>
          <w:rFonts w:ascii="Times New Roman" w:hAnsi="Times New Roman" w:cs="Times New Roman"/>
          <w:sz w:val="24"/>
          <w:szCs w:val="24"/>
        </w:rPr>
        <w:t>evelop the fundamental concepts of mathematical modeling and how to apply mathematics to real-world situations.</w:t>
      </w:r>
    </w:p>
    <w:p w:rsidR="007B3066" w:rsidRDefault="007B3066" w:rsidP="00A86AB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Thus,</w:t>
      </w:r>
      <w:r w:rsidR="003F130A">
        <w:rPr>
          <w:rFonts w:ascii="Times New Roman" w:hAnsi="Times New Roman" w:cs="Times New Roman"/>
          <w:sz w:val="24"/>
          <w:szCs w:val="24"/>
        </w:rPr>
        <w:t xml:space="preserve"> to attain those objectives</w:t>
      </w:r>
      <w:r>
        <w:rPr>
          <w:rFonts w:ascii="Times New Roman" w:hAnsi="Times New Roman" w:cs="Times New Roman"/>
          <w:sz w:val="24"/>
          <w:szCs w:val="24"/>
        </w:rPr>
        <w:t xml:space="preserve"> it is essential</w:t>
      </w:r>
      <w:r w:rsidR="00A86AB9" w:rsidRPr="00A86AB9">
        <w:rPr>
          <w:rFonts w:ascii="Times New Roman" w:hAnsi="Times New Roman" w:cs="Times New Roman"/>
          <w:sz w:val="24"/>
          <w:szCs w:val="24"/>
        </w:rPr>
        <w:t xml:space="preserve"> that students be equipped with strong mathematics knowledge and skills whi</w:t>
      </w:r>
      <w:r>
        <w:rPr>
          <w:rFonts w:ascii="Times New Roman" w:hAnsi="Times New Roman" w:cs="Times New Roman"/>
          <w:sz w:val="24"/>
          <w:szCs w:val="24"/>
        </w:rPr>
        <w:t xml:space="preserve">ch enable them to be productive. </w:t>
      </w:r>
      <w:r w:rsidR="0098560F">
        <w:rPr>
          <w:rFonts w:ascii="Times New Roman" w:hAnsi="Times New Roman" w:cs="Times New Roman"/>
          <w:sz w:val="24"/>
          <w:szCs w:val="24"/>
        </w:rPr>
        <w:t>Meanwhile, it is important</w:t>
      </w:r>
      <w:r w:rsidR="00E76A51">
        <w:rPr>
          <w:rFonts w:ascii="Times New Roman" w:hAnsi="Times New Roman" w:cs="Times New Roman"/>
          <w:sz w:val="24"/>
          <w:szCs w:val="24"/>
        </w:rPr>
        <w:t xml:space="preserve"> to check </w:t>
      </w:r>
      <w:r w:rsidR="00643D9E">
        <w:rPr>
          <w:rFonts w:ascii="Times New Roman" w:hAnsi="Times New Roman" w:cs="Times New Roman"/>
          <w:sz w:val="24"/>
          <w:szCs w:val="24"/>
        </w:rPr>
        <w:t xml:space="preserve">also </w:t>
      </w:r>
      <w:r w:rsidR="00E76A51">
        <w:rPr>
          <w:rFonts w:ascii="Times New Roman" w:hAnsi="Times New Roman" w:cs="Times New Roman"/>
          <w:sz w:val="24"/>
          <w:szCs w:val="24"/>
        </w:rPr>
        <w:t>whether graduates gained the needed knowledge and skills to fit with the desired market.</w:t>
      </w:r>
    </w:p>
    <w:p w:rsidR="00E070D5" w:rsidRDefault="00E070D5" w:rsidP="00A86AB9">
      <w:pPr>
        <w:autoSpaceDE w:val="0"/>
        <w:autoSpaceDN w:val="0"/>
        <w:adjustRightInd w:val="0"/>
        <w:spacing w:after="0" w:line="360" w:lineRule="auto"/>
        <w:jc w:val="both"/>
        <w:rPr>
          <w:rFonts w:ascii="Times New Roman" w:hAnsi="Times New Roman" w:cs="Times New Roman"/>
          <w:sz w:val="24"/>
          <w:szCs w:val="24"/>
        </w:rPr>
      </w:pPr>
    </w:p>
    <w:p w:rsidR="004F7222" w:rsidRDefault="007B3066" w:rsidP="008F2807">
      <w:pPr>
        <w:autoSpaceDE w:val="0"/>
        <w:autoSpaceDN w:val="0"/>
        <w:adjustRightInd w:val="0"/>
        <w:spacing w:after="0" w:line="360" w:lineRule="auto"/>
        <w:jc w:val="both"/>
        <w:rPr>
          <w:rFonts w:ascii="Times New Roman" w:hAnsi="Times New Roman" w:cs="Times New Roman"/>
          <w:sz w:val="24"/>
          <w:szCs w:val="24"/>
        </w:rPr>
      </w:pPr>
      <w:r w:rsidRPr="00A86AB9">
        <w:rPr>
          <w:rFonts w:ascii="Times New Roman" w:hAnsi="Times New Roman" w:cs="Times New Roman"/>
          <w:sz w:val="24"/>
          <w:szCs w:val="24"/>
        </w:rPr>
        <w:t xml:space="preserve"> </w:t>
      </w:r>
      <w:r w:rsidR="00A86AB9" w:rsidRPr="00A86AB9">
        <w:rPr>
          <w:rFonts w:ascii="Times New Roman" w:hAnsi="Times New Roman" w:cs="Times New Roman"/>
          <w:sz w:val="24"/>
          <w:szCs w:val="24"/>
        </w:rPr>
        <w:t>Nowadays, the Ethiopian government is giving muc</w:t>
      </w:r>
      <w:r>
        <w:rPr>
          <w:rFonts w:ascii="Times New Roman" w:hAnsi="Times New Roman" w:cs="Times New Roman"/>
          <w:sz w:val="24"/>
          <w:szCs w:val="24"/>
        </w:rPr>
        <w:t>h more emphasis to</w:t>
      </w:r>
      <w:r w:rsidR="00A86AB9" w:rsidRPr="00A86AB9">
        <w:rPr>
          <w:rFonts w:ascii="Times New Roman" w:hAnsi="Times New Roman" w:cs="Times New Roman"/>
          <w:sz w:val="24"/>
          <w:szCs w:val="24"/>
        </w:rPr>
        <w:t xml:space="preserve"> </w:t>
      </w:r>
      <w:r w:rsidR="005A1EEC">
        <w:rPr>
          <w:rFonts w:ascii="Times New Roman" w:hAnsi="Times New Roman" w:cs="Times New Roman"/>
          <w:sz w:val="24"/>
          <w:szCs w:val="24"/>
        </w:rPr>
        <w:t xml:space="preserve">quality of education and </w:t>
      </w:r>
      <w:r w:rsidR="00151020">
        <w:rPr>
          <w:rFonts w:ascii="Times New Roman" w:hAnsi="Times New Roman" w:cs="Times New Roman"/>
          <w:sz w:val="24"/>
          <w:szCs w:val="24"/>
        </w:rPr>
        <w:t>competence of graduates</w:t>
      </w:r>
      <w:r w:rsidR="00E65794">
        <w:rPr>
          <w:rFonts w:ascii="Times New Roman" w:hAnsi="Times New Roman" w:cs="Times New Roman"/>
          <w:sz w:val="24"/>
          <w:szCs w:val="24"/>
        </w:rPr>
        <w:t xml:space="preserve"> in Higher E</w:t>
      </w:r>
      <w:r w:rsidR="003B3651">
        <w:rPr>
          <w:rFonts w:ascii="Times New Roman" w:hAnsi="Times New Roman" w:cs="Times New Roman"/>
          <w:sz w:val="24"/>
          <w:szCs w:val="24"/>
        </w:rPr>
        <w:t>ducation</w:t>
      </w:r>
      <w:r w:rsidR="00E65794">
        <w:rPr>
          <w:rFonts w:ascii="Times New Roman" w:hAnsi="Times New Roman" w:cs="Times New Roman"/>
          <w:sz w:val="24"/>
          <w:szCs w:val="24"/>
        </w:rPr>
        <w:t xml:space="preserve"> Institutions (HEI)</w:t>
      </w:r>
      <w:r w:rsidR="00151020">
        <w:rPr>
          <w:rFonts w:ascii="Times New Roman" w:hAnsi="Times New Roman" w:cs="Times New Roman"/>
          <w:sz w:val="24"/>
          <w:szCs w:val="24"/>
        </w:rPr>
        <w:t>, which</w:t>
      </w:r>
      <w:r w:rsidR="005A1EEC">
        <w:rPr>
          <w:rFonts w:ascii="Times New Roman" w:hAnsi="Times New Roman" w:cs="Times New Roman"/>
          <w:sz w:val="24"/>
          <w:szCs w:val="24"/>
        </w:rPr>
        <w:t xml:space="preserve"> needed to prepare exit exam </w:t>
      </w:r>
      <w:r w:rsidR="00075DF7">
        <w:rPr>
          <w:rFonts w:ascii="Times New Roman" w:hAnsi="Times New Roman" w:cs="Times New Roman"/>
          <w:sz w:val="24"/>
          <w:szCs w:val="24"/>
        </w:rPr>
        <w:t xml:space="preserve">for </w:t>
      </w:r>
      <w:r w:rsidR="00151020">
        <w:rPr>
          <w:rFonts w:ascii="Times New Roman" w:hAnsi="Times New Roman" w:cs="Times New Roman"/>
          <w:sz w:val="24"/>
          <w:szCs w:val="24"/>
        </w:rPr>
        <w:t>program</w:t>
      </w:r>
      <w:r w:rsidR="00075DF7">
        <w:rPr>
          <w:rFonts w:ascii="Times New Roman" w:hAnsi="Times New Roman" w:cs="Times New Roman"/>
          <w:sz w:val="24"/>
          <w:szCs w:val="24"/>
        </w:rPr>
        <w:t>s</w:t>
      </w:r>
      <w:r w:rsidR="00151020">
        <w:rPr>
          <w:rFonts w:ascii="Times New Roman" w:hAnsi="Times New Roman" w:cs="Times New Roman"/>
          <w:sz w:val="24"/>
          <w:szCs w:val="24"/>
        </w:rPr>
        <w:t xml:space="preserve"> </w:t>
      </w:r>
      <w:r w:rsidR="005A1EEC">
        <w:rPr>
          <w:rFonts w:ascii="Times New Roman" w:hAnsi="Times New Roman" w:cs="Times New Roman"/>
          <w:sz w:val="24"/>
          <w:szCs w:val="24"/>
        </w:rPr>
        <w:t>at national level</w:t>
      </w:r>
      <w:r w:rsidR="00151020">
        <w:rPr>
          <w:rFonts w:ascii="Times New Roman" w:hAnsi="Times New Roman" w:cs="Times New Roman"/>
          <w:sz w:val="24"/>
          <w:szCs w:val="24"/>
        </w:rPr>
        <w:t>.  Exit exam</w:t>
      </w:r>
      <w:r w:rsidR="005A1EEC">
        <w:rPr>
          <w:rFonts w:ascii="Times New Roman" w:hAnsi="Times New Roman" w:cs="Times New Roman"/>
          <w:sz w:val="24"/>
          <w:szCs w:val="24"/>
        </w:rPr>
        <w:t xml:space="preserve"> </w:t>
      </w:r>
      <w:r w:rsidR="005A1EEC" w:rsidRPr="005A1EEC">
        <w:rPr>
          <w:rFonts w:ascii="Times New Roman" w:hAnsi="Times New Roman" w:cs="Times New Roman"/>
          <w:sz w:val="24"/>
          <w:szCs w:val="24"/>
        </w:rPr>
        <w:t>measure</w:t>
      </w:r>
      <w:r w:rsidR="00151020">
        <w:rPr>
          <w:rFonts w:ascii="Times New Roman" w:hAnsi="Times New Roman" w:cs="Times New Roman"/>
          <w:sz w:val="24"/>
          <w:szCs w:val="24"/>
        </w:rPr>
        <w:t>s</w:t>
      </w:r>
      <w:r w:rsidR="005A1EEC" w:rsidRPr="005A1EEC">
        <w:rPr>
          <w:rFonts w:ascii="Times New Roman" w:hAnsi="Times New Roman" w:cs="Times New Roman"/>
          <w:sz w:val="24"/>
          <w:szCs w:val="24"/>
        </w:rPr>
        <w:t xml:space="preserve"> th</w:t>
      </w:r>
      <w:r w:rsidR="005A1EEC">
        <w:rPr>
          <w:rFonts w:ascii="Times New Roman" w:hAnsi="Times New Roman" w:cs="Times New Roman"/>
          <w:sz w:val="24"/>
          <w:szCs w:val="24"/>
        </w:rPr>
        <w:t>e learning outputs of a program and it will help</w:t>
      </w:r>
      <w:r w:rsidR="00E65794">
        <w:rPr>
          <w:rFonts w:ascii="Times New Roman" w:hAnsi="Times New Roman" w:cs="Times New Roman"/>
          <w:sz w:val="24"/>
          <w:szCs w:val="24"/>
        </w:rPr>
        <w:t xml:space="preserve"> the institutions to wo</w:t>
      </w:r>
      <w:r w:rsidR="00106E7E">
        <w:rPr>
          <w:rFonts w:ascii="Times New Roman" w:hAnsi="Times New Roman" w:cs="Times New Roman"/>
          <w:sz w:val="24"/>
          <w:szCs w:val="24"/>
        </w:rPr>
        <w:t>rk towards</w:t>
      </w:r>
      <w:r w:rsidR="00151020">
        <w:rPr>
          <w:rFonts w:ascii="Times New Roman" w:hAnsi="Times New Roman" w:cs="Times New Roman"/>
          <w:sz w:val="24"/>
          <w:szCs w:val="24"/>
        </w:rPr>
        <w:t xml:space="preserve"> quality and competence of their graduates. </w:t>
      </w:r>
      <w:r w:rsidR="004F7222">
        <w:rPr>
          <w:rFonts w:ascii="Times New Roman" w:hAnsi="Times New Roman" w:cs="Times New Roman"/>
          <w:sz w:val="24"/>
          <w:szCs w:val="24"/>
        </w:rPr>
        <w:t>In addition, exit exam has the following importance;</w:t>
      </w:r>
    </w:p>
    <w:p w:rsidR="004F7222" w:rsidRDefault="004F7222" w:rsidP="004F7222">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0644D5" w:rsidRPr="004F7222">
        <w:rPr>
          <w:rFonts w:ascii="Times New Roman" w:hAnsi="Times New Roman" w:cs="Times New Roman"/>
          <w:sz w:val="24"/>
          <w:szCs w:val="24"/>
        </w:rPr>
        <w:t>assesses</w:t>
      </w:r>
      <w:r w:rsidRPr="004F7222">
        <w:rPr>
          <w:rFonts w:ascii="Times New Roman" w:hAnsi="Times New Roman" w:cs="Times New Roman"/>
          <w:sz w:val="24"/>
          <w:szCs w:val="24"/>
        </w:rPr>
        <w:t xml:space="preserve"> the basic skills and knowledge of students</w:t>
      </w:r>
      <w:r w:rsidR="000644D5">
        <w:rPr>
          <w:rFonts w:ascii="Times New Roman" w:hAnsi="Times New Roman" w:cs="Times New Roman"/>
          <w:sz w:val="24"/>
          <w:szCs w:val="24"/>
        </w:rPr>
        <w:t>.</w:t>
      </w:r>
    </w:p>
    <w:p w:rsidR="000644D5" w:rsidRDefault="000644D5" w:rsidP="000644D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Pr="000644D5">
        <w:rPr>
          <w:rFonts w:ascii="Times New Roman" w:hAnsi="Times New Roman" w:cs="Times New Roman"/>
          <w:sz w:val="24"/>
          <w:szCs w:val="24"/>
        </w:rPr>
        <w:t>assesses students’ overall understanding of their educational experience</w:t>
      </w:r>
      <w:r>
        <w:rPr>
          <w:rFonts w:ascii="Times New Roman" w:hAnsi="Times New Roman" w:cs="Times New Roman"/>
          <w:sz w:val="24"/>
          <w:szCs w:val="24"/>
        </w:rPr>
        <w:t>.</w:t>
      </w:r>
    </w:p>
    <w:p w:rsidR="000644D5" w:rsidRDefault="000644D5" w:rsidP="000644D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It helps institutions t</w:t>
      </w:r>
      <w:r w:rsidRPr="000644D5">
        <w:rPr>
          <w:rFonts w:ascii="Times New Roman" w:hAnsi="Times New Roman" w:cs="Times New Roman"/>
          <w:sz w:val="24"/>
          <w:szCs w:val="24"/>
        </w:rPr>
        <w:t>o produce skilled and competent manpower</w:t>
      </w:r>
      <w:r>
        <w:rPr>
          <w:rFonts w:ascii="Times New Roman" w:hAnsi="Times New Roman" w:cs="Times New Roman"/>
          <w:sz w:val="24"/>
          <w:szCs w:val="24"/>
        </w:rPr>
        <w:t xml:space="preserve"> for the market.</w:t>
      </w:r>
    </w:p>
    <w:p w:rsidR="000644D5" w:rsidRDefault="000644D5" w:rsidP="000644D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It e</w:t>
      </w:r>
      <w:r w:rsidRPr="000644D5">
        <w:rPr>
          <w:rFonts w:ascii="Times New Roman" w:hAnsi="Times New Roman" w:cs="Times New Roman"/>
          <w:sz w:val="24"/>
          <w:szCs w:val="24"/>
        </w:rPr>
        <w:t>nsure</w:t>
      </w:r>
      <w:r>
        <w:rPr>
          <w:rFonts w:ascii="Times New Roman" w:hAnsi="Times New Roman" w:cs="Times New Roman"/>
          <w:sz w:val="24"/>
          <w:szCs w:val="24"/>
        </w:rPr>
        <w:t xml:space="preserve">s that </w:t>
      </w:r>
      <w:r w:rsidRPr="000644D5">
        <w:rPr>
          <w:rFonts w:ascii="Times New Roman" w:hAnsi="Times New Roman" w:cs="Times New Roman"/>
          <w:sz w:val="24"/>
          <w:szCs w:val="24"/>
        </w:rPr>
        <w:t>first-degree graduates met the graduate profile</w:t>
      </w:r>
      <w:r>
        <w:rPr>
          <w:rFonts w:ascii="Times New Roman" w:hAnsi="Times New Roman" w:cs="Times New Roman"/>
          <w:sz w:val="24"/>
          <w:szCs w:val="24"/>
        </w:rPr>
        <w:t>.</w:t>
      </w:r>
    </w:p>
    <w:p w:rsidR="006231F5" w:rsidRDefault="006231F5" w:rsidP="006231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6231F5">
        <w:rPr>
          <w:rFonts w:ascii="Times New Roman" w:hAnsi="Times New Roman" w:cs="Times New Roman"/>
          <w:sz w:val="24"/>
          <w:szCs w:val="24"/>
        </w:rPr>
        <w:t>It improves the learning outcomes of students and their subsequent labor market performance</w:t>
      </w:r>
      <w:r>
        <w:rPr>
          <w:rFonts w:ascii="Times New Roman" w:hAnsi="Times New Roman" w:cs="Times New Roman"/>
          <w:sz w:val="24"/>
          <w:szCs w:val="24"/>
        </w:rPr>
        <w:t>.</w:t>
      </w:r>
    </w:p>
    <w:p w:rsidR="006231F5" w:rsidRDefault="006231F5" w:rsidP="006231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Pr="006231F5">
        <w:rPr>
          <w:rFonts w:ascii="Times New Roman" w:hAnsi="Times New Roman" w:cs="Times New Roman"/>
          <w:sz w:val="24"/>
          <w:szCs w:val="24"/>
        </w:rPr>
        <w:t>improve</w:t>
      </w:r>
      <w:r>
        <w:rPr>
          <w:rFonts w:ascii="Times New Roman" w:hAnsi="Times New Roman" w:cs="Times New Roman"/>
          <w:sz w:val="24"/>
          <w:szCs w:val="24"/>
        </w:rPr>
        <w:t xml:space="preserve">s </w:t>
      </w:r>
      <w:r w:rsidRPr="006231F5">
        <w:rPr>
          <w:rFonts w:ascii="Times New Roman" w:hAnsi="Times New Roman" w:cs="Times New Roman"/>
          <w:sz w:val="24"/>
          <w:szCs w:val="24"/>
        </w:rPr>
        <w:t>quality of education</w:t>
      </w:r>
      <w:r>
        <w:rPr>
          <w:rFonts w:ascii="Times New Roman" w:hAnsi="Times New Roman" w:cs="Times New Roman"/>
          <w:sz w:val="24"/>
          <w:szCs w:val="24"/>
        </w:rPr>
        <w:t>.</w:t>
      </w:r>
    </w:p>
    <w:p w:rsidR="006231F5" w:rsidRDefault="006231F5" w:rsidP="006231F5">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6231F5">
        <w:rPr>
          <w:rFonts w:ascii="Times New Roman" w:hAnsi="Times New Roman" w:cs="Times New Roman"/>
          <w:sz w:val="24"/>
          <w:szCs w:val="24"/>
        </w:rPr>
        <w:t>It can be used as source of information for policy decisions at national level</w:t>
      </w:r>
      <w:r>
        <w:rPr>
          <w:rFonts w:ascii="Times New Roman" w:hAnsi="Times New Roman" w:cs="Times New Roman"/>
          <w:sz w:val="24"/>
          <w:szCs w:val="24"/>
        </w:rPr>
        <w:t>.</w:t>
      </w:r>
    </w:p>
    <w:p w:rsidR="00E070D5" w:rsidRDefault="00E070D5" w:rsidP="00E070D5">
      <w:pPr>
        <w:pStyle w:val="ListParagraph"/>
        <w:autoSpaceDE w:val="0"/>
        <w:autoSpaceDN w:val="0"/>
        <w:adjustRightInd w:val="0"/>
        <w:spacing w:after="0" w:line="360" w:lineRule="auto"/>
        <w:jc w:val="both"/>
        <w:rPr>
          <w:rFonts w:ascii="Times New Roman" w:hAnsi="Times New Roman" w:cs="Times New Roman"/>
          <w:sz w:val="24"/>
          <w:szCs w:val="24"/>
        </w:rPr>
      </w:pPr>
    </w:p>
    <w:p w:rsidR="00822785" w:rsidRDefault="00075DF7" w:rsidP="00514A8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F910C9">
        <w:rPr>
          <w:rFonts w:ascii="Times New Roman" w:hAnsi="Times New Roman" w:cs="Times New Roman"/>
          <w:sz w:val="24"/>
          <w:szCs w:val="24"/>
        </w:rPr>
        <w:t>his</w:t>
      </w:r>
      <w:r w:rsidR="00E61735">
        <w:rPr>
          <w:rFonts w:ascii="Times New Roman" w:hAnsi="Times New Roman" w:cs="Times New Roman"/>
          <w:sz w:val="24"/>
          <w:szCs w:val="24"/>
        </w:rPr>
        <w:t xml:space="preserve"> document is prepared to set competencies and identify courses to be included in the exit exam for mathematics program. </w:t>
      </w:r>
      <w:r w:rsidR="00DA6C29">
        <w:rPr>
          <w:rFonts w:ascii="Times New Roman" w:hAnsi="Times New Roman" w:cs="Times New Roman"/>
          <w:sz w:val="24"/>
          <w:szCs w:val="24"/>
        </w:rPr>
        <w:t xml:space="preserve">The courses are selected </w:t>
      </w:r>
      <w:r w:rsidR="00043EA8">
        <w:rPr>
          <w:rFonts w:ascii="Times New Roman" w:hAnsi="Times New Roman" w:cs="Times New Roman"/>
          <w:sz w:val="24"/>
          <w:szCs w:val="24"/>
        </w:rPr>
        <w:t xml:space="preserve">from </w:t>
      </w:r>
      <w:r w:rsidR="00DA6C29">
        <w:rPr>
          <w:rFonts w:ascii="Times New Roman" w:hAnsi="Times New Roman" w:cs="Times New Roman"/>
          <w:sz w:val="24"/>
          <w:szCs w:val="24"/>
        </w:rPr>
        <w:t xml:space="preserve">among the major or </w:t>
      </w:r>
      <w:r w:rsidR="00DA6C29" w:rsidRPr="00DA6C29">
        <w:rPr>
          <w:rFonts w:ascii="Times New Roman" w:hAnsi="Times New Roman" w:cs="Times New Roman"/>
          <w:sz w:val="24"/>
          <w:szCs w:val="24"/>
        </w:rPr>
        <w:t>compulsory</w:t>
      </w:r>
      <w:r w:rsidR="00DA6C29">
        <w:rPr>
          <w:rFonts w:ascii="Times New Roman" w:hAnsi="Times New Roman" w:cs="Times New Roman"/>
          <w:sz w:val="24"/>
          <w:szCs w:val="24"/>
        </w:rPr>
        <w:t xml:space="preserve"> courses</w:t>
      </w:r>
      <w:r w:rsidR="00E070D5">
        <w:rPr>
          <w:rFonts w:ascii="Times New Roman" w:hAnsi="Times New Roman" w:cs="Times New Roman"/>
          <w:sz w:val="24"/>
          <w:szCs w:val="24"/>
        </w:rPr>
        <w:t xml:space="preserve"> based on the curriculum of </w:t>
      </w:r>
      <w:r w:rsidR="00DA6C29">
        <w:rPr>
          <w:rFonts w:ascii="Times New Roman" w:hAnsi="Times New Roman" w:cs="Times New Roman"/>
          <w:sz w:val="24"/>
          <w:szCs w:val="24"/>
        </w:rPr>
        <w:t>BED and BSc</w:t>
      </w:r>
      <w:r w:rsidR="00E070D5">
        <w:rPr>
          <w:rFonts w:ascii="Times New Roman" w:hAnsi="Times New Roman" w:cs="Times New Roman"/>
          <w:sz w:val="24"/>
          <w:szCs w:val="24"/>
        </w:rPr>
        <w:t>.</w:t>
      </w:r>
    </w:p>
    <w:p w:rsidR="00E070D5" w:rsidRDefault="00E070D5" w:rsidP="00514A85">
      <w:pPr>
        <w:autoSpaceDE w:val="0"/>
        <w:autoSpaceDN w:val="0"/>
        <w:adjustRightInd w:val="0"/>
        <w:spacing w:after="0" w:line="360" w:lineRule="auto"/>
        <w:jc w:val="both"/>
        <w:rPr>
          <w:rFonts w:ascii="Times New Roman" w:hAnsi="Times New Roman" w:cs="Times New Roman"/>
          <w:sz w:val="24"/>
          <w:szCs w:val="24"/>
        </w:rPr>
      </w:pPr>
    </w:p>
    <w:p w:rsidR="00695444" w:rsidRPr="00474393" w:rsidRDefault="00695444" w:rsidP="00474393">
      <w:pPr>
        <w:pStyle w:val="ListParagraph"/>
        <w:numPr>
          <w:ilvl w:val="0"/>
          <w:numId w:val="7"/>
        </w:numPr>
        <w:spacing w:line="360" w:lineRule="auto"/>
        <w:jc w:val="center"/>
        <w:rPr>
          <w:rFonts w:ascii="Times New Roman" w:hAnsi="Times New Roman" w:cs="Times New Roman"/>
          <w:b/>
          <w:sz w:val="32"/>
          <w:szCs w:val="32"/>
          <w:u w:val="single"/>
        </w:rPr>
      </w:pPr>
      <w:r w:rsidRPr="00474393">
        <w:rPr>
          <w:rFonts w:ascii="Times New Roman" w:hAnsi="Times New Roman" w:cs="Times New Roman"/>
          <w:b/>
          <w:sz w:val="32"/>
          <w:szCs w:val="32"/>
          <w:u w:val="single"/>
        </w:rPr>
        <w:t>Expected Profile of Graduates</w:t>
      </w:r>
    </w:p>
    <w:p w:rsidR="00AD454D" w:rsidRPr="005C210A" w:rsidRDefault="00AD454D" w:rsidP="005C210A">
      <w:pPr>
        <w:autoSpaceDE w:val="0"/>
        <w:autoSpaceDN w:val="0"/>
        <w:adjustRightInd w:val="0"/>
        <w:spacing w:after="0" w:line="360" w:lineRule="auto"/>
        <w:jc w:val="both"/>
        <w:rPr>
          <w:rFonts w:ascii="Times New Roman" w:hAnsi="Times New Roman" w:cs="Times New Roman"/>
          <w:sz w:val="24"/>
          <w:szCs w:val="24"/>
        </w:rPr>
      </w:pPr>
      <w:r w:rsidRPr="005C210A">
        <w:rPr>
          <w:rFonts w:ascii="Times New Roman" w:hAnsi="Times New Roman" w:cs="Times New Roman"/>
          <w:sz w:val="24"/>
          <w:szCs w:val="24"/>
        </w:rPr>
        <w:t>A graduate of the program will be able to:</w:t>
      </w:r>
    </w:p>
    <w:p w:rsidR="00AD454D" w:rsidRDefault="005A1EEC" w:rsidP="008F28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AD454D" w:rsidRPr="005C210A">
        <w:rPr>
          <w:rFonts w:ascii="Times New Roman" w:hAnsi="Times New Roman" w:cs="Times New Roman"/>
          <w:sz w:val="24"/>
          <w:szCs w:val="24"/>
        </w:rPr>
        <w:t>cquire</w:t>
      </w:r>
      <w:r w:rsidR="008F2807">
        <w:rPr>
          <w:rFonts w:ascii="Times New Roman" w:hAnsi="Times New Roman" w:cs="Times New Roman"/>
          <w:sz w:val="24"/>
          <w:szCs w:val="24"/>
        </w:rPr>
        <w:t xml:space="preserve"> fundamental </w:t>
      </w:r>
      <w:r w:rsidR="00AD454D" w:rsidRPr="005C210A">
        <w:rPr>
          <w:rFonts w:ascii="Times New Roman" w:hAnsi="Times New Roman" w:cs="Times New Roman"/>
          <w:sz w:val="24"/>
          <w:szCs w:val="24"/>
        </w:rPr>
        <w:t>knowledge</w:t>
      </w:r>
      <w:r w:rsidR="008F2807">
        <w:rPr>
          <w:rFonts w:ascii="Times New Roman" w:hAnsi="Times New Roman" w:cs="Times New Roman"/>
          <w:sz w:val="24"/>
          <w:szCs w:val="24"/>
        </w:rPr>
        <w:t xml:space="preserve"> of mathematics</w:t>
      </w:r>
      <w:r w:rsidR="00AD454D" w:rsidRPr="005C210A">
        <w:rPr>
          <w:rFonts w:ascii="Times New Roman" w:hAnsi="Times New Roman" w:cs="Times New Roman"/>
          <w:sz w:val="24"/>
          <w:szCs w:val="24"/>
        </w:rPr>
        <w:t xml:space="preserve"> to teach in secondary schools.</w:t>
      </w:r>
    </w:p>
    <w:p w:rsidR="005A1EEC" w:rsidRPr="005A1EEC" w:rsidRDefault="005A1EEC" w:rsidP="005A1EEC">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Develop</w:t>
      </w:r>
      <w:r w:rsidRPr="005A1EEC">
        <w:rPr>
          <w:rFonts w:ascii="Times New Roman" w:hAnsi="Times New Roman" w:cs="Times New Roman"/>
          <w:sz w:val="24"/>
          <w:szCs w:val="24"/>
        </w:rPr>
        <w:t xml:space="preserve"> mathematical skills needed in modeling and solving</w:t>
      </w:r>
      <w:r>
        <w:rPr>
          <w:rFonts w:ascii="Times New Roman" w:hAnsi="Times New Roman" w:cs="Times New Roman"/>
          <w:sz w:val="24"/>
          <w:szCs w:val="24"/>
        </w:rPr>
        <w:t xml:space="preserve"> </w:t>
      </w:r>
      <w:r w:rsidRPr="005A1EEC">
        <w:rPr>
          <w:rFonts w:ascii="Times New Roman" w:hAnsi="Times New Roman" w:cs="Times New Roman"/>
          <w:sz w:val="24"/>
          <w:szCs w:val="24"/>
        </w:rPr>
        <w:t>practical problems.</w:t>
      </w:r>
    </w:p>
    <w:p w:rsidR="008F2807" w:rsidRDefault="008F2807" w:rsidP="008F28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8F2807">
        <w:rPr>
          <w:rFonts w:ascii="Times New Roman" w:hAnsi="Times New Roman" w:cs="Times New Roman"/>
          <w:sz w:val="24"/>
          <w:szCs w:val="24"/>
        </w:rPr>
        <w:t>pply mathematics to solve real world problems in various application areas</w:t>
      </w:r>
      <w:r w:rsidR="00985FDE">
        <w:rPr>
          <w:rFonts w:ascii="Times New Roman" w:hAnsi="Times New Roman" w:cs="Times New Roman"/>
          <w:sz w:val="24"/>
          <w:szCs w:val="24"/>
        </w:rPr>
        <w:t xml:space="preserve"> such as in industries, economics </w:t>
      </w:r>
      <w:r w:rsidR="00985FDE" w:rsidRPr="008F2807">
        <w:rPr>
          <w:rFonts w:ascii="Times New Roman" w:hAnsi="Times New Roman" w:cs="Times New Roman"/>
          <w:sz w:val="24"/>
          <w:szCs w:val="24"/>
        </w:rPr>
        <w:t>and health</w:t>
      </w:r>
      <w:r w:rsidRPr="008F2807">
        <w:rPr>
          <w:rFonts w:ascii="Times New Roman" w:hAnsi="Times New Roman" w:cs="Times New Roman"/>
          <w:sz w:val="24"/>
          <w:szCs w:val="24"/>
        </w:rPr>
        <w:t xml:space="preserve"> science.</w:t>
      </w:r>
    </w:p>
    <w:p w:rsidR="00B73674" w:rsidRDefault="00B73674" w:rsidP="00B73674">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Pr="00B73674">
        <w:rPr>
          <w:rFonts w:ascii="Times New Roman" w:hAnsi="Times New Roman" w:cs="Times New Roman"/>
          <w:sz w:val="24"/>
          <w:szCs w:val="24"/>
        </w:rPr>
        <w:t>evelop the knowledge, skills and attitudes necessary to pursue further studies in mathematics and related fields of study.</w:t>
      </w:r>
    </w:p>
    <w:p w:rsidR="00B73674" w:rsidRPr="00B73674" w:rsidRDefault="00B73674" w:rsidP="00B73674">
      <w:pPr>
        <w:pStyle w:val="ListParagraph"/>
        <w:numPr>
          <w:ilvl w:val="0"/>
          <w:numId w:val="1"/>
        </w:numPr>
        <w:rPr>
          <w:rFonts w:ascii="Times New Roman" w:hAnsi="Times New Roman" w:cs="Times New Roman"/>
          <w:sz w:val="24"/>
          <w:szCs w:val="24"/>
        </w:rPr>
      </w:pPr>
      <w:r w:rsidRPr="00B73674">
        <w:rPr>
          <w:rFonts w:ascii="Times New Roman" w:hAnsi="Times New Roman" w:cs="Times New Roman"/>
          <w:sz w:val="24"/>
          <w:szCs w:val="24"/>
        </w:rPr>
        <w:t>Create job opportunities by applying the acquired knowledge and skills.</w:t>
      </w:r>
    </w:p>
    <w:p w:rsidR="00E349B7" w:rsidRPr="00E349B7" w:rsidRDefault="00E349B7" w:rsidP="00695444">
      <w:pPr>
        <w:spacing w:line="360" w:lineRule="auto"/>
        <w:jc w:val="center"/>
        <w:rPr>
          <w:rFonts w:ascii="Times New Roman" w:hAnsi="Times New Roman" w:cs="Times New Roman"/>
          <w:b/>
          <w:sz w:val="24"/>
          <w:szCs w:val="24"/>
          <w:u w:val="single"/>
        </w:rPr>
      </w:pPr>
    </w:p>
    <w:p w:rsidR="00695444" w:rsidRDefault="00695444" w:rsidP="00474393">
      <w:pPr>
        <w:pStyle w:val="ListParagraph"/>
        <w:numPr>
          <w:ilvl w:val="0"/>
          <w:numId w:val="7"/>
        </w:numPr>
        <w:spacing w:line="360" w:lineRule="auto"/>
        <w:jc w:val="center"/>
        <w:rPr>
          <w:rFonts w:ascii="Times New Roman" w:hAnsi="Times New Roman" w:cs="Times New Roman"/>
          <w:b/>
          <w:sz w:val="32"/>
          <w:szCs w:val="32"/>
          <w:u w:val="single"/>
        </w:rPr>
      </w:pPr>
      <w:r w:rsidRPr="00474393">
        <w:rPr>
          <w:rFonts w:ascii="Times New Roman" w:hAnsi="Times New Roman" w:cs="Times New Roman"/>
          <w:b/>
          <w:sz w:val="32"/>
          <w:szCs w:val="32"/>
          <w:u w:val="single"/>
        </w:rPr>
        <w:t>C</w:t>
      </w:r>
      <w:r w:rsidR="0005409F">
        <w:rPr>
          <w:rFonts w:ascii="Times New Roman" w:hAnsi="Times New Roman" w:cs="Times New Roman"/>
          <w:b/>
          <w:sz w:val="32"/>
          <w:szCs w:val="32"/>
          <w:u w:val="single"/>
        </w:rPr>
        <w:t>ore C</w:t>
      </w:r>
      <w:r w:rsidRPr="00474393">
        <w:rPr>
          <w:rFonts w:ascii="Times New Roman" w:hAnsi="Times New Roman" w:cs="Times New Roman"/>
          <w:b/>
          <w:sz w:val="32"/>
          <w:szCs w:val="32"/>
          <w:u w:val="single"/>
        </w:rPr>
        <w:t>ompetenc</w:t>
      </w:r>
      <w:r w:rsidR="00474393">
        <w:rPr>
          <w:rFonts w:ascii="Times New Roman" w:hAnsi="Times New Roman" w:cs="Times New Roman"/>
          <w:b/>
          <w:sz w:val="32"/>
          <w:szCs w:val="32"/>
          <w:u w:val="single"/>
        </w:rPr>
        <w:t>i</w:t>
      </w:r>
      <w:r w:rsidRPr="00474393">
        <w:rPr>
          <w:rFonts w:ascii="Times New Roman" w:hAnsi="Times New Roman" w:cs="Times New Roman"/>
          <w:b/>
          <w:sz w:val="32"/>
          <w:szCs w:val="32"/>
          <w:u w:val="single"/>
        </w:rPr>
        <w:t>es and Learning Outcomes</w:t>
      </w:r>
    </w:p>
    <w:p w:rsidR="0005409F" w:rsidRDefault="0005409F" w:rsidP="00C41877">
      <w:pPr>
        <w:pStyle w:val="ListParagraph"/>
        <w:numPr>
          <w:ilvl w:val="1"/>
          <w:numId w:val="7"/>
        </w:numPr>
        <w:spacing w:line="360" w:lineRule="auto"/>
        <w:jc w:val="center"/>
        <w:rPr>
          <w:rFonts w:ascii="Times New Roman" w:hAnsi="Times New Roman" w:cs="Times New Roman"/>
          <w:b/>
          <w:sz w:val="32"/>
          <w:szCs w:val="32"/>
          <w:u w:val="single"/>
        </w:rPr>
      </w:pPr>
      <w:r w:rsidRPr="00C41877">
        <w:rPr>
          <w:rFonts w:ascii="Times New Roman" w:hAnsi="Times New Roman" w:cs="Times New Roman"/>
          <w:b/>
          <w:sz w:val="32"/>
          <w:szCs w:val="32"/>
          <w:u w:val="single"/>
        </w:rPr>
        <w:t>Core Competencies</w:t>
      </w:r>
    </w:p>
    <w:p w:rsidR="00C41877" w:rsidRDefault="00C41877" w:rsidP="00C41877">
      <w:pPr>
        <w:spacing w:line="360" w:lineRule="auto"/>
        <w:jc w:val="both"/>
        <w:rPr>
          <w:rFonts w:ascii="Times New Roman" w:hAnsi="Times New Roman" w:cs="Times New Roman"/>
          <w:sz w:val="24"/>
          <w:szCs w:val="24"/>
        </w:rPr>
      </w:pPr>
      <w:r w:rsidRPr="00C41877">
        <w:rPr>
          <w:rFonts w:ascii="Times New Roman" w:hAnsi="Times New Roman" w:cs="Times New Roman"/>
          <w:sz w:val="24"/>
          <w:szCs w:val="24"/>
        </w:rPr>
        <w:t>The core competencies of graduates of mathematics are;</w:t>
      </w:r>
    </w:p>
    <w:p w:rsidR="00C41877" w:rsidRDefault="00C41877" w:rsidP="00C4187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Able</w:t>
      </w:r>
      <w:r w:rsidRPr="00D953C9">
        <w:rPr>
          <w:rFonts w:ascii="Times New Roman" w:hAnsi="Times New Roman" w:cs="Times New Roman"/>
          <w:sz w:val="24"/>
          <w:szCs w:val="24"/>
        </w:rPr>
        <w:t xml:space="preserve"> to set up mathematical models, formulate algorithm and implement them by using computational methods to real life problems.</w:t>
      </w:r>
    </w:p>
    <w:p w:rsidR="00C41877" w:rsidRDefault="00C41877" w:rsidP="00C4187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D953C9">
        <w:rPr>
          <w:rFonts w:ascii="Times New Roman" w:hAnsi="Times New Roman" w:cs="Times New Roman"/>
          <w:sz w:val="24"/>
          <w:szCs w:val="24"/>
        </w:rPr>
        <w:t>ct in an ethical manner, recognize and be guided by social, professional and ethical issues involved in his/her career in particular and in the community in general.</w:t>
      </w:r>
    </w:p>
    <w:p w:rsidR="00C41877" w:rsidRDefault="00C41877" w:rsidP="00C4187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Pr="00D953C9">
        <w:rPr>
          <w:rFonts w:ascii="Times New Roman" w:hAnsi="Times New Roman" w:cs="Times New Roman"/>
          <w:sz w:val="24"/>
          <w:szCs w:val="24"/>
        </w:rPr>
        <w:t>xercise the power to self-expression, develop abstract, logical and critical thinking, the ability to reflect critically upon their work, the work of others, and justify the degree of accuracy of their results where appropriate.</w:t>
      </w:r>
    </w:p>
    <w:p w:rsidR="00C41877" w:rsidRPr="00C41877" w:rsidRDefault="00C41877" w:rsidP="00C41877">
      <w:pPr>
        <w:pStyle w:val="ListParagraph"/>
        <w:spacing w:line="360" w:lineRule="auto"/>
        <w:jc w:val="both"/>
        <w:rPr>
          <w:rFonts w:ascii="Times New Roman" w:hAnsi="Times New Roman" w:cs="Times New Roman"/>
          <w:sz w:val="24"/>
          <w:szCs w:val="24"/>
        </w:rPr>
      </w:pPr>
    </w:p>
    <w:p w:rsidR="00C41877" w:rsidRPr="00C41877" w:rsidRDefault="00C41877" w:rsidP="00C41877">
      <w:pPr>
        <w:pStyle w:val="ListParagraph"/>
        <w:numPr>
          <w:ilvl w:val="1"/>
          <w:numId w:val="7"/>
        </w:numPr>
        <w:spacing w:line="360" w:lineRule="auto"/>
        <w:jc w:val="center"/>
        <w:rPr>
          <w:rFonts w:ascii="Times New Roman" w:hAnsi="Times New Roman" w:cs="Times New Roman"/>
          <w:b/>
          <w:sz w:val="32"/>
          <w:szCs w:val="32"/>
        </w:rPr>
      </w:pPr>
      <w:r>
        <w:rPr>
          <w:rFonts w:ascii="Times New Roman" w:hAnsi="Times New Roman" w:cs="Times New Roman"/>
          <w:b/>
          <w:sz w:val="32"/>
          <w:szCs w:val="32"/>
          <w:u w:val="single"/>
        </w:rPr>
        <w:t>Learning Outcomes</w:t>
      </w:r>
    </w:p>
    <w:p w:rsidR="00D953C9" w:rsidRDefault="00C41877" w:rsidP="00D953C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953C9">
        <w:rPr>
          <w:rFonts w:ascii="Times New Roman" w:hAnsi="Times New Roman" w:cs="Times New Roman"/>
          <w:sz w:val="24"/>
          <w:szCs w:val="24"/>
        </w:rPr>
        <w:t>le</w:t>
      </w:r>
      <w:r w:rsidR="00E021EC">
        <w:rPr>
          <w:rFonts w:ascii="Times New Roman" w:hAnsi="Times New Roman" w:cs="Times New Roman"/>
          <w:sz w:val="24"/>
          <w:szCs w:val="24"/>
        </w:rPr>
        <w:t xml:space="preserve">arning outcomes of </w:t>
      </w:r>
      <w:r w:rsidR="00D953C9">
        <w:rPr>
          <w:rFonts w:ascii="Times New Roman" w:hAnsi="Times New Roman" w:cs="Times New Roman"/>
          <w:sz w:val="24"/>
          <w:szCs w:val="24"/>
        </w:rPr>
        <w:t xml:space="preserve">mathematics program are; </w:t>
      </w:r>
    </w:p>
    <w:p w:rsidR="00B35782" w:rsidRDefault="000D292F" w:rsidP="00E021EC">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qualified graduate who has</w:t>
      </w:r>
      <w:r w:rsidR="00E021EC">
        <w:rPr>
          <w:rFonts w:ascii="Times New Roman" w:hAnsi="Times New Roman" w:cs="Times New Roman"/>
          <w:sz w:val="24"/>
          <w:szCs w:val="24"/>
        </w:rPr>
        <w:t xml:space="preserve"> </w:t>
      </w:r>
      <w:r w:rsidR="006D64E8">
        <w:rPr>
          <w:rFonts w:ascii="Times New Roman" w:hAnsi="Times New Roman" w:cs="Times New Roman"/>
          <w:sz w:val="24"/>
          <w:szCs w:val="24"/>
        </w:rPr>
        <w:t xml:space="preserve">good </w:t>
      </w:r>
      <w:r w:rsidR="00E021EC">
        <w:rPr>
          <w:rFonts w:ascii="Times New Roman" w:hAnsi="Times New Roman" w:cs="Times New Roman"/>
          <w:sz w:val="24"/>
          <w:szCs w:val="24"/>
        </w:rPr>
        <w:t>knowledge</w:t>
      </w:r>
      <w:r w:rsidR="006D64E8">
        <w:rPr>
          <w:rFonts w:ascii="Times New Roman" w:hAnsi="Times New Roman" w:cs="Times New Roman"/>
          <w:sz w:val="24"/>
          <w:szCs w:val="24"/>
        </w:rPr>
        <w:t xml:space="preserve"> of mathematics to teach at secondary school level or</w:t>
      </w:r>
      <w:r w:rsidR="00B35782">
        <w:rPr>
          <w:rFonts w:ascii="Times New Roman" w:hAnsi="Times New Roman" w:cs="Times New Roman"/>
          <w:sz w:val="24"/>
          <w:szCs w:val="24"/>
        </w:rPr>
        <w:t xml:space="preserve"> apply mathematics</w:t>
      </w:r>
      <w:r w:rsidR="006D64E8">
        <w:rPr>
          <w:rFonts w:ascii="Times New Roman" w:hAnsi="Times New Roman" w:cs="Times New Roman"/>
          <w:sz w:val="24"/>
          <w:szCs w:val="24"/>
        </w:rPr>
        <w:t xml:space="preserve"> to solve real world problems and proble</w:t>
      </w:r>
      <w:r w:rsidR="00B35782">
        <w:rPr>
          <w:rFonts w:ascii="Times New Roman" w:hAnsi="Times New Roman" w:cs="Times New Roman"/>
          <w:sz w:val="24"/>
          <w:szCs w:val="24"/>
        </w:rPr>
        <w:t>ms of his country</w:t>
      </w:r>
      <w:r w:rsidR="006D64E8">
        <w:rPr>
          <w:rFonts w:ascii="Times New Roman" w:hAnsi="Times New Roman" w:cs="Times New Roman"/>
          <w:sz w:val="24"/>
          <w:szCs w:val="24"/>
        </w:rPr>
        <w:t xml:space="preserve">.  </w:t>
      </w:r>
    </w:p>
    <w:p w:rsidR="00B35782" w:rsidRDefault="00B35782" w:rsidP="00B357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R</w:t>
      </w:r>
      <w:r w:rsidR="00E021EC" w:rsidRPr="00E021EC">
        <w:rPr>
          <w:rFonts w:ascii="Times New Roman" w:hAnsi="Times New Roman" w:cs="Times New Roman"/>
          <w:sz w:val="24"/>
          <w:szCs w:val="24"/>
        </w:rPr>
        <w:t>esponsible Mathematicians who will contribute to the scientific and technological development of Ethiopia.</w:t>
      </w:r>
    </w:p>
    <w:p w:rsidR="00B35782" w:rsidRPr="00B35782" w:rsidRDefault="00B35782" w:rsidP="00B35782">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Graduates who can </w:t>
      </w:r>
      <w:r w:rsidRPr="00B35782">
        <w:rPr>
          <w:rFonts w:ascii="Times New Roman" w:hAnsi="Times New Roman" w:cs="Times New Roman"/>
          <w:sz w:val="24"/>
          <w:szCs w:val="24"/>
        </w:rPr>
        <w:t>assist and participate in conducting scientific research.</w:t>
      </w:r>
    </w:p>
    <w:p w:rsidR="00B73674" w:rsidRPr="00B73674" w:rsidRDefault="000D292F" w:rsidP="00B736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Graduates who can d</w:t>
      </w:r>
      <w:r w:rsidR="00B73674" w:rsidRPr="00B73674">
        <w:rPr>
          <w:rFonts w:ascii="Times New Roman" w:hAnsi="Times New Roman" w:cs="Times New Roman"/>
          <w:sz w:val="24"/>
          <w:szCs w:val="24"/>
        </w:rPr>
        <w:t>emonstrate environmental, social and cultural awareness.</w:t>
      </w:r>
    </w:p>
    <w:p w:rsidR="00B73674" w:rsidRDefault="000D292F" w:rsidP="00B73674">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Mathematicians who will p</w:t>
      </w:r>
      <w:r w:rsidR="00B73674" w:rsidRPr="00B73674">
        <w:rPr>
          <w:rFonts w:ascii="Times New Roman" w:hAnsi="Times New Roman" w:cs="Times New Roman"/>
          <w:sz w:val="24"/>
          <w:szCs w:val="24"/>
        </w:rPr>
        <w:t>ursue graduate studies in mathematics and related fields of study.</w:t>
      </w:r>
    </w:p>
    <w:p w:rsidR="00E349B7" w:rsidRPr="00E349B7" w:rsidRDefault="000D292F" w:rsidP="00E349B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 qualified graduate who thinks critically and r</w:t>
      </w:r>
      <w:r w:rsidR="00E349B7" w:rsidRPr="00E349B7">
        <w:rPr>
          <w:rFonts w:ascii="Times New Roman" w:hAnsi="Times New Roman" w:cs="Times New Roman"/>
          <w:sz w:val="24"/>
          <w:szCs w:val="24"/>
        </w:rPr>
        <w:t>eason logically</w:t>
      </w:r>
      <w:r>
        <w:rPr>
          <w:rFonts w:ascii="Times New Roman" w:hAnsi="Times New Roman" w:cs="Times New Roman"/>
          <w:sz w:val="24"/>
          <w:szCs w:val="24"/>
        </w:rPr>
        <w:t>.</w:t>
      </w:r>
    </w:p>
    <w:p w:rsidR="00BF4121" w:rsidRPr="00E349B7" w:rsidRDefault="00BF4121" w:rsidP="00E349B7">
      <w:pPr>
        <w:rPr>
          <w:rFonts w:ascii="Times New Roman" w:hAnsi="Times New Roman" w:cs="Times New Roman"/>
          <w:sz w:val="24"/>
          <w:szCs w:val="24"/>
        </w:rPr>
      </w:pPr>
    </w:p>
    <w:p w:rsidR="00695444" w:rsidRPr="00BF4121" w:rsidRDefault="00695444" w:rsidP="00BF4121">
      <w:pPr>
        <w:pStyle w:val="ListParagraph"/>
        <w:numPr>
          <w:ilvl w:val="0"/>
          <w:numId w:val="7"/>
        </w:numPr>
        <w:spacing w:line="360" w:lineRule="auto"/>
        <w:jc w:val="center"/>
        <w:rPr>
          <w:rFonts w:ascii="Times New Roman" w:hAnsi="Times New Roman" w:cs="Times New Roman"/>
          <w:b/>
          <w:sz w:val="32"/>
          <w:szCs w:val="32"/>
          <w:u w:val="single"/>
        </w:rPr>
      </w:pPr>
      <w:r w:rsidRPr="00BF4121">
        <w:rPr>
          <w:rFonts w:ascii="Times New Roman" w:hAnsi="Times New Roman" w:cs="Times New Roman"/>
          <w:b/>
          <w:sz w:val="32"/>
          <w:szCs w:val="32"/>
          <w:u w:val="single"/>
        </w:rPr>
        <w:t>Courses to be Included</w:t>
      </w:r>
    </w:p>
    <w:p w:rsidR="00514A85" w:rsidRPr="00864F29" w:rsidRDefault="00514A85" w:rsidP="00864F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Courses that will be included in the exit exam for mathematics program are identified based on the following; </w:t>
      </w:r>
    </w:p>
    <w:p w:rsidR="00514A85" w:rsidRDefault="00514A85" w:rsidP="00514A8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Relevance of the course </w:t>
      </w:r>
      <w:r w:rsidRPr="001225FF">
        <w:rPr>
          <w:rFonts w:ascii="Times New Roman" w:hAnsi="Times New Roman" w:cs="Times New Roman"/>
          <w:sz w:val="24"/>
          <w:szCs w:val="24"/>
        </w:rPr>
        <w:t>to measure the three learning domains</w:t>
      </w:r>
      <w:r>
        <w:rPr>
          <w:rFonts w:ascii="Times New Roman" w:hAnsi="Times New Roman" w:cs="Times New Roman"/>
          <w:sz w:val="24"/>
          <w:szCs w:val="24"/>
        </w:rPr>
        <w:t>.</w:t>
      </w:r>
    </w:p>
    <w:p w:rsidR="00514A85" w:rsidRDefault="00514A85" w:rsidP="00514A8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Relevance of the course </w:t>
      </w:r>
      <w:r w:rsidRPr="001225FF">
        <w:rPr>
          <w:rFonts w:ascii="Times New Roman" w:hAnsi="Times New Roman" w:cs="Times New Roman"/>
          <w:sz w:val="24"/>
          <w:szCs w:val="24"/>
        </w:rPr>
        <w:t>to measure the three competencies of graduates</w:t>
      </w:r>
      <w:r>
        <w:rPr>
          <w:rFonts w:ascii="Times New Roman" w:hAnsi="Times New Roman" w:cs="Times New Roman"/>
          <w:sz w:val="24"/>
          <w:szCs w:val="24"/>
        </w:rPr>
        <w:t>.</w:t>
      </w:r>
    </w:p>
    <w:p w:rsidR="00514A85" w:rsidRDefault="004B5A61" w:rsidP="00514A8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Major (</w:t>
      </w:r>
      <w:r w:rsidR="00DA6C29">
        <w:rPr>
          <w:rFonts w:ascii="Times New Roman" w:hAnsi="Times New Roman" w:cs="Times New Roman"/>
          <w:sz w:val="24"/>
          <w:szCs w:val="24"/>
        </w:rPr>
        <w:t xml:space="preserve">or </w:t>
      </w:r>
      <w:r>
        <w:rPr>
          <w:rFonts w:ascii="Times New Roman" w:hAnsi="Times New Roman" w:cs="Times New Roman"/>
          <w:sz w:val="24"/>
          <w:szCs w:val="24"/>
        </w:rPr>
        <w:t>compulsory)</w:t>
      </w:r>
      <w:r w:rsidR="00514A85">
        <w:rPr>
          <w:rFonts w:ascii="Times New Roman" w:hAnsi="Times New Roman" w:cs="Times New Roman"/>
          <w:sz w:val="24"/>
          <w:szCs w:val="24"/>
        </w:rPr>
        <w:t xml:space="preserve"> </w:t>
      </w:r>
      <w:r>
        <w:rPr>
          <w:rFonts w:ascii="Times New Roman" w:hAnsi="Times New Roman" w:cs="Times New Roman"/>
          <w:sz w:val="24"/>
          <w:szCs w:val="24"/>
        </w:rPr>
        <w:t xml:space="preserve">courses </w:t>
      </w:r>
      <w:r w:rsidR="00514A85">
        <w:rPr>
          <w:rFonts w:ascii="Times New Roman" w:hAnsi="Times New Roman" w:cs="Times New Roman"/>
          <w:sz w:val="24"/>
          <w:szCs w:val="24"/>
        </w:rPr>
        <w:t>of the program both for teaching and applied.</w:t>
      </w:r>
    </w:p>
    <w:p w:rsidR="008D327A" w:rsidRDefault="00326E07" w:rsidP="00326E0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following courses are identified to be included in exit exam.</w:t>
      </w:r>
    </w:p>
    <w:p w:rsidR="00AF54D9" w:rsidRDefault="00AF54D9" w:rsidP="00326E07">
      <w:pPr>
        <w:autoSpaceDE w:val="0"/>
        <w:autoSpaceDN w:val="0"/>
        <w:adjustRightInd w:val="0"/>
        <w:spacing w:after="0" w:line="360" w:lineRule="auto"/>
        <w:jc w:val="both"/>
        <w:rPr>
          <w:rFonts w:ascii="Times New Roman" w:hAnsi="Times New Roman" w:cs="Times New Roman"/>
          <w:sz w:val="24"/>
          <w:szCs w:val="24"/>
        </w:rPr>
      </w:pPr>
    </w:p>
    <w:p w:rsidR="00AF54D9" w:rsidRPr="00326E07" w:rsidRDefault="00AF54D9" w:rsidP="00326E07">
      <w:pPr>
        <w:autoSpaceDE w:val="0"/>
        <w:autoSpaceDN w:val="0"/>
        <w:adjustRightInd w:val="0"/>
        <w:spacing w:after="0"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70"/>
        <w:gridCol w:w="1906"/>
        <w:gridCol w:w="999"/>
        <w:gridCol w:w="6101"/>
      </w:tblGrid>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No.</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Course Name</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 xml:space="preserve">Course Cr. </w:t>
            </w:r>
            <w:proofErr w:type="spellStart"/>
            <w:r>
              <w:rPr>
                <w:rFonts w:ascii="Times New Roman" w:hAnsi="Times New Roman" w:cs="Times New Roman"/>
                <w:sz w:val="24"/>
                <w:szCs w:val="24"/>
              </w:rPr>
              <w:t>hrs</w:t>
            </w:r>
            <w:proofErr w:type="spellEnd"/>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Description</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886030">
              <w:rPr>
                <w:rFonts w:ascii="Times New Roman" w:hAnsi="Times New Roman" w:cs="Times New Roman"/>
                <w:sz w:val="24"/>
                <w:szCs w:val="24"/>
              </w:rPr>
              <w:t xml:space="preserve">Fundamental Concepts of </w:t>
            </w:r>
            <w:r w:rsidRPr="00886030">
              <w:rPr>
                <w:rFonts w:ascii="Times New Roman" w:hAnsi="Times New Roman" w:cs="Times New Roman"/>
                <w:sz w:val="24"/>
                <w:szCs w:val="24"/>
              </w:rPr>
              <w:lastRenderedPageBreak/>
              <w:t>Algebra</w:t>
            </w:r>
          </w:p>
        </w:tc>
        <w:tc>
          <w:tcPr>
            <w:tcW w:w="0" w:type="auto"/>
          </w:tcPr>
          <w:p w:rsidR="00977028" w:rsidRPr="007C73B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3</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7C73B8">
              <w:rPr>
                <w:rFonts w:ascii="Times New Roman" w:hAnsi="Times New Roman" w:cs="Times New Roman"/>
                <w:sz w:val="24"/>
                <w:szCs w:val="24"/>
              </w:rPr>
              <w:t>The course mainly covers relations, classification of sets, cardinal numbers, groups, rings, and the system of integers.</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2</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Calculus I</w:t>
            </w:r>
          </w:p>
        </w:tc>
        <w:tc>
          <w:tcPr>
            <w:tcW w:w="0" w:type="auto"/>
          </w:tcPr>
          <w:p w:rsidR="00977028" w:rsidRPr="007C73B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7C73B8">
              <w:rPr>
                <w:rFonts w:ascii="Times New Roman" w:hAnsi="Times New Roman" w:cs="Times New Roman"/>
                <w:sz w:val="24"/>
                <w:szCs w:val="24"/>
              </w:rPr>
              <w:t>This course introduces the basic concepts of limit, continuity, differentiation, integration, and some of their applications.</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Calculus II</w:t>
            </w:r>
          </w:p>
        </w:tc>
        <w:tc>
          <w:tcPr>
            <w:tcW w:w="0" w:type="auto"/>
          </w:tcPr>
          <w:p w:rsidR="00977028" w:rsidRPr="007C73B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7C73B8">
              <w:rPr>
                <w:rFonts w:ascii="Times New Roman" w:hAnsi="Times New Roman" w:cs="Times New Roman"/>
                <w:sz w:val="24"/>
                <w:szCs w:val="24"/>
              </w:rPr>
              <w:t>This course covers inverse functions, derivatives of inverse functions, techniques of integration focusing on trigonometric substitution and partial fractions, Trapezoidal rule and Simpson’s rule, arc length, indeterminate forms, sequences, series and power series.</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Linear Algebra I</w:t>
            </w:r>
          </w:p>
        </w:tc>
        <w:tc>
          <w:tcPr>
            <w:tcW w:w="0" w:type="auto"/>
          </w:tcPr>
          <w:p w:rsidR="00977028" w:rsidRPr="007C73B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7C73B8">
              <w:rPr>
                <w:rFonts w:ascii="Times New Roman" w:hAnsi="Times New Roman" w:cs="Times New Roman"/>
                <w:sz w:val="24"/>
                <w:szCs w:val="24"/>
              </w:rPr>
              <w:t>This course covers vectors, lines and planes, vector spaces, matrices, system of linear equations, determinants, eigenvalues and eigenvectors, and linear transformations.</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Number Theory</w:t>
            </w:r>
          </w:p>
        </w:tc>
        <w:tc>
          <w:tcPr>
            <w:tcW w:w="0" w:type="auto"/>
          </w:tcPr>
          <w:p w:rsidR="00977028" w:rsidRPr="007C73B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7C73B8">
              <w:rPr>
                <w:rFonts w:ascii="Times New Roman" w:hAnsi="Times New Roman" w:cs="Times New Roman"/>
                <w:sz w:val="24"/>
                <w:szCs w:val="24"/>
              </w:rPr>
              <w:t>This course covers algebraic structure of integers, basic notions of divisibility theory, Diophantine equations, theory of congruence and equations over finite rings, decimal representations of rational numbers, continued fractions, and quadratic extension of rational numbers.</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864F29">
              <w:rPr>
                <w:rFonts w:ascii="Times New Roman" w:hAnsi="Times New Roman" w:cs="Times New Roman"/>
                <w:sz w:val="24"/>
                <w:szCs w:val="24"/>
              </w:rPr>
              <w:t>Numerical Analysis I</w:t>
            </w:r>
          </w:p>
        </w:tc>
        <w:tc>
          <w:tcPr>
            <w:tcW w:w="0" w:type="auto"/>
          </w:tcPr>
          <w:p w:rsidR="00977028" w:rsidRPr="007C73B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7C73B8">
              <w:rPr>
                <w:rFonts w:ascii="Times New Roman" w:hAnsi="Times New Roman" w:cs="Times New Roman"/>
                <w:sz w:val="24"/>
                <w:szCs w:val="24"/>
              </w:rPr>
              <w:t>This course covers basic concepts in error estimation, solutions of non-linear equations, solutions of system of linear equations and non-linear equations, finite differences, numerical interpolations, numerical differentiation and numerical integration.</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7</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864F29">
              <w:rPr>
                <w:rFonts w:ascii="Times New Roman" w:hAnsi="Times New Roman" w:cs="Times New Roman"/>
                <w:sz w:val="24"/>
                <w:szCs w:val="24"/>
              </w:rPr>
              <w:t>Linear Optimization</w:t>
            </w:r>
          </w:p>
        </w:tc>
        <w:tc>
          <w:tcPr>
            <w:tcW w:w="0" w:type="auto"/>
          </w:tcPr>
          <w:p w:rsidR="00977028" w:rsidRPr="007C73B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7C73B8">
              <w:rPr>
                <w:rFonts w:ascii="Times New Roman" w:hAnsi="Times New Roman" w:cs="Times New Roman"/>
                <w:sz w:val="24"/>
                <w:szCs w:val="24"/>
              </w:rPr>
              <w:t>This course deals with linear programming, geometric and simplex methods, duality theory and further variations of the simplex method, sensitivity analysis, interior point methods, transportation problems, and theory of games.</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8</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864F29">
              <w:rPr>
                <w:rFonts w:ascii="Times New Roman" w:hAnsi="Times New Roman" w:cs="Times New Roman"/>
                <w:sz w:val="24"/>
                <w:szCs w:val="24"/>
              </w:rPr>
              <w:t>Ordinary Differential Equation</w:t>
            </w:r>
          </w:p>
        </w:tc>
        <w:tc>
          <w:tcPr>
            <w:tcW w:w="0" w:type="auto"/>
          </w:tcPr>
          <w:p w:rsidR="00977028" w:rsidRPr="007C73B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7C73B8">
              <w:rPr>
                <w:rFonts w:ascii="Times New Roman" w:hAnsi="Times New Roman" w:cs="Times New Roman"/>
                <w:sz w:val="24"/>
                <w:szCs w:val="24"/>
              </w:rPr>
              <w:t>This course covers basic definitions and terminology, preliminary theory of first and higher order linear ordinary differential equations (ODEs), method of solutions and their applications, series solution, Laplace transform, and systems of first order linear differential equations.</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864F29">
              <w:rPr>
                <w:rFonts w:ascii="Times New Roman" w:hAnsi="Times New Roman" w:cs="Times New Roman"/>
                <w:sz w:val="24"/>
                <w:szCs w:val="24"/>
              </w:rPr>
              <w:t>Calculus of Function of Complex Variables</w:t>
            </w:r>
          </w:p>
        </w:tc>
        <w:tc>
          <w:tcPr>
            <w:tcW w:w="0" w:type="auto"/>
          </w:tcPr>
          <w:p w:rsidR="00977028" w:rsidRPr="00326E07"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4</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326E07">
              <w:rPr>
                <w:rFonts w:ascii="Times New Roman" w:hAnsi="Times New Roman" w:cs="Times New Roman"/>
                <w:sz w:val="24"/>
                <w:szCs w:val="24"/>
              </w:rPr>
              <w:t>The course mainly covers the complex number system, complex differentiability, analytic functions, conformal mappings, complex integration Cauchy's theorem, Cauchy integral formula, power series representations of analytic functions, Laurent series, residue theorem, evaluation of definite integrals, and Mobius transformation.</w:t>
            </w:r>
          </w:p>
        </w:tc>
      </w:tr>
      <w:tr w:rsidR="00977028" w:rsidTr="00977028">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10</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864F29">
              <w:rPr>
                <w:rFonts w:ascii="Times New Roman" w:hAnsi="Times New Roman" w:cs="Times New Roman"/>
                <w:sz w:val="24"/>
                <w:szCs w:val="24"/>
              </w:rPr>
              <w:t>Partial Differential Equations</w:t>
            </w:r>
          </w:p>
        </w:tc>
        <w:tc>
          <w:tcPr>
            <w:tcW w:w="0" w:type="auto"/>
          </w:tcPr>
          <w:p w:rsidR="00977028" w:rsidRPr="00326E07" w:rsidRDefault="00977028" w:rsidP="00326E07">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0" w:type="auto"/>
          </w:tcPr>
          <w:p w:rsidR="00977028" w:rsidRDefault="00977028" w:rsidP="00326E07">
            <w:pPr>
              <w:autoSpaceDE w:val="0"/>
              <w:autoSpaceDN w:val="0"/>
              <w:adjustRightInd w:val="0"/>
              <w:spacing w:line="360" w:lineRule="auto"/>
              <w:rPr>
                <w:rFonts w:ascii="Times New Roman" w:hAnsi="Times New Roman" w:cs="Times New Roman"/>
                <w:sz w:val="24"/>
                <w:szCs w:val="24"/>
              </w:rPr>
            </w:pPr>
            <w:r w:rsidRPr="00326E07">
              <w:rPr>
                <w:rFonts w:ascii="Times New Roman" w:hAnsi="Times New Roman" w:cs="Times New Roman"/>
                <w:sz w:val="24"/>
                <w:szCs w:val="24"/>
              </w:rPr>
              <w:t>This course discusses basic concepts of partial differential equations (PDE), some techniques of solutions of first order PDE, Fourier series, second order PDE and analytical methods of solutions.</w:t>
            </w:r>
          </w:p>
        </w:tc>
      </w:tr>
    </w:tbl>
    <w:p w:rsidR="00BF4121" w:rsidRDefault="00326E07" w:rsidP="00514A8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349B7" w:rsidRPr="00E349B7">
        <w:rPr>
          <w:rFonts w:ascii="Times New Roman" w:hAnsi="Times New Roman" w:cs="Times New Roman"/>
          <w:b/>
          <w:sz w:val="24"/>
          <w:szCs w:val="24"/>
        </w:rPr>
        <w:t>Table 2</w:t>
      </w:r>
      <w:r w:rsidR="00E349B7">
        <w:rPr>
          <w:rFonts w:ascii="Times New Roman" w:hAnsi="Times New Roman" w:cs="Times New Roman"/>
          <w:sz w:val="24"/>
          <w:szCs w:val="24"/>
        </w:rPr>
        <w:t>: Selected courses to be included in exit exam.</w:t>
      </w:r>
      <w:r>
        <w:rPr>
          <w:rFonts w:ascii="Times New Roman" w:hAnsi="Times New Roman" w:cs="Times New Roman"/>
          <w:sz w:val="24"/>
          <w:szCs w:val="24"/>
        </w:rPr>
        <w:t xml:space="preserve"> </w:t>
      </w:r>
    </w:p>
    <w:p w:rsidR="00695444" w:rsidRPr="00BF4121" w:rsidRDefault="00695444" w:rsidP="00BF4121">
      <w:pPr>
        <w:pStyle w:val="ListParagraph"/>
        <w:numPr>
          <w:ilvl w:val="0"/>
          <w:numId w:val="7"/>
        </w:numPr>
        <w:spacing w:line="360" w:lineRule="auto"/>
        <w:jc w:val="center"/>
        <w:rPr>
          <w:rFonts w:ascii="Times New Roman" w:hAnsi="Times New Roman" w:cs="Times New Roman"/>
          <w:b/>
          <w:sz w:val="32"/>
          <w:szCs w:val="32"/>
          <w:u w:val="single"/>
        </w:rPr>
      </w:pPr>
      <w:r w:rsidRPr="00BF4121">
        <w:rPr>
          <w:rFonts w:ascii="Times New Roman" w:hAnsi="Times New Roman" w:cs="Times New Roman"/>
          <w:b/>
          <w:sz w:val="32"/>
          <w:szCs w:val="32"/>
          <w:u w:val="single"/>
        </w:rPr>
        <w:t xml:space="preserve">Categorized Courses into Themes </w:t>
      </w:r>
    </w:p>
    <w:p w:rsidR="00326E07" w:rsidRPr="00326E07" w:rsidRDefault="00326E07" w:rsidP="00326E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selected courses in the above section can be categorized into the following </w:t>
      </w:r>
      <w:r w:rsidR="00ED1E5B">
        <w:rPr>
          <w:rFonts w:ascii="Times New Roman" w:hAnsi="Times New Roman" w:cs="Times New Roman"/>
          <w:sz w:val="24"/>
          <w:szCs w:val="24"/>
        </w:rPr>
        <w:t xml:space="preserve">four </w:t>
      </w:r>
      <w:r>
        <w:rPr>
          <w:rFonts w:ascii="Times New Roman" w:hAnsi="Times New Roman" w:cs="Times New Roman"/>
          <w:sz w:val="24"/>
          <w:szCs w:val="24"/>
        </w:rPr>
        <w:t>themes.</w:t>
      </w:r>
    </w:p>
    <w:tbl>
      <w:tblPr>
        <w:tblStyle w:val="TableGrid"/>
        <w:tblW w:w="0" w:type="auto"/>
        <w:tblLook w:val="04A0" w:firstRow="1" w:lastRow="0" w:firstColumn="1" w:lastColumn="0" w:noHBand="0" w:noVBand="1"/>
      </w:tblPr>
      <w:tblGrid>
        <w:gridCol w:w="1915"/>
        <w:gridCol w:w="1915"/>
        <w:gridCol w:w="4648"/>
      </w:tblGrid>
      <w:tr w:rsidR="00740E48" w:rsidRPr="008552B7" w:rsidTr="00740E48">
        <w:tc>
          <w:tcPr>
            <w:tcW w:w="1915" w:type="dxa"/>
          </w:tcPr>
          <w:p w:rsidR="00740E48" w:rsidRPr="008552B7" w:rsidRDefault="00740E48" w:rsidP="008552B7">
            <w:pPr>
              <w:spacing w:line="360" w:lineRule="auto"/>
              <w:jc w:val="both"/>
              <w:rPr>
                <w:rFonts w:ascii="Times New Roman" w:hAnsi="Times New Roman" w:cs="Times New Roman"/>
                <w:sz w:val="24"/>
                <w:szCs w:val="24"/>
              </w:rPr>
            </w:pPr>
            <w:r w:rsidRPr="008552B7">
              <w:rPr>
                <w:rFonts w:ascii="Times New Roman" w:hAnsi="Times New Roman" w:cs="Times New Roman"/>
                <w:sz w:val="24"/>
                <w:szCs w:val="24"/>
              </w:rPr>
              <w:t>No.</w:t>
            </w:r>
          </w:p>
        </w:tc>
        <w:tc>
          <w:tcPr>
            <w:tcW w:w="1915" w:type="dxa"/>
          </w:tcPr>
          <w:p w:rsidR="00740E48" w:rsidRPr="008552B7" w:rsidRDefault="00740E48" w:rsidP="008552B7">
            <w:pPr>
              <w:spacing w:line="360" w:lineRule="auto"/>
              <w:jc w:val="both"/>
              <w:rPr>
                <w:rFonts w:ascii="Times New Roman" w:hAnsi="Times New Roman" w:cs="Times New Roman"/>
                <w:sz w:val="24"/>
                <w:szCs w:val="24"/>
              </w:rPr>
            </w:pPr>
            <w:r w:rsidRPr="008552B7">
              <w:rPr>
                <w:rFonts w:ascii="Times New Roman" w:hAnsi="Times New Roman" w:cs="Times New Roman"/>
                <w:sz w:val="24"/>
                <w:szCs w:val="24"/>
              </w:rPr>
              <w:t>Category Name</w:t>
            </w:r>
          </w:p>
        </w:tc>
        <w:tc>
          <w:tcPr>
            <w:tcW w:w="4648" w:type="dxa"/>
          </w:tcPr>
          <w:p w:rsidR="00740E48" w:rsidRPr="008552B7" w:rsidRDefault="00740E48"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List of courses in the category</w:t>
            </w:r>
          </w:p>
        </w:tc>
      </w:tr>
      <w:tr w:rsidR="00740E48" w:rsidRPr="008552B7" w:rsidTr="00740E48">
        <w:tc>
          <w:tcPr>
            <w:tcW w:w="1915" w:type="dxa"/>
            <w:vMerge w:val="restart"/>
          </w:tcPr>
          <w:p w:rsidR="00740E48" w:rsidRPr="008552B7" w:rsidRDefault="00ED1E5B"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Theme I</w:t>
            </w:r>
          </w:p>
        </w:tc>
        <w:tc>
          <w:tcPr>
            <w:tcW w:w="1915" w:type="dxa"/>
            <w:vMerge w:val="restart"/>
          </w:tcPr>
          <w:p w:rsidR="00740E48" w:rsidRPr="008552B7" w:rsidRDefault="00A73BAE"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Analysis</w:t>
            </w:r>
          </w:p>
        </w:tc>
        <w:tc>
          <w:tcPr>
            <w:tcW w:w="4648" w:type="dxa"/>
          </w:tcPr>
          <w:p w:rsidR="00740E48" w:rsidRPr="008552B7" w:rsidRDefault="00740E48"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Calculus I</w:t>
            </w:r>
          </w:p>
        </w:tc>
      </w:tr>
      <w:tr w:rsidR="00740E48" w:rsidRPr="008552B7" w:rsidTr="00740E48">
        <w:tc>
          <w:tcPr>
            <w:tcW w:w="1915" w:type="dxa"/>
            <w:vMerge/>
          </w:tcPr>
          <w:p w:rsidR="00740E48" w:rsidRPr="008552B7" w:rsidRDefault="00740E48" w:rsidP="008552B7">
            <w:pPr>
              <w:spacing w:line="360" w:lineRule="auto"/>
              <w:jc w:val="both"/>
              <w:rPr>
                <w:rFonts w:ascii="Times New Roman" w:hAnsi="Times New Roman" w:cs="Times New Roman"/>
                <w:sz w:val="24"/>
                <w:szCs w:val="24"/>
              </w:rPr>
            </w:pPr>
          </w:p>
        </w:tc>
        <w:tc>
          <w:tcPr>
            <w:tcW w:w="1915" w:type="dxa"/>
            <w:vMerge/>
          </w:tcPr>
          <w:p w:rsidR="00740E48" w:rsidRPr="008552B7" w:rsidRDefault="00740E48" w:rsidP="008552B7">
            <w:pPr>
              <w:spacing w:line="360" w:lineRule="auto"/>
              <w:jc w:val="both"/>
              <w:rPr>
                <w:rFonts w:ascii="Times New Roman" w:hAnsi="Times New Roman" w:cs="Times New Roman"/>
                <w:sz w:val="24"/>
                <w:szCs w:val="24"/>
              </w:rPr>
            </w:pPr>
          </w:p>
        </w:tc>
        <w:tc>
          <w:tcPr>
            <w:tcW w:w="4648" w:type="dxa"/>
          </w:tcPr>
          <w:p w:rsidR="00740E48" w:rsidRPr="008552B7" w:rsidRDefault="00740E48"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Calculus II</w:t>
            </w:r>
          </w:p>
        </w:tc>
      </w:tr>
      <w:tr w:rsidR="00740E48" w:rsidRPr="008552B7" w:rsidTr="00740E48">
        <w:tc>
          <w:tcPr>
            <w:tcW w:w="1915" w:type="dxa"/>
            <w:vMerge/>
          </w:tcPr>
          <w:p w:rsidR="00740E48" w:rsidRPr="008552B7" w:rsidRDefault="00740E48" w:rsidP="008552B7">
            <w:pPr>
              <w:spacing w:line="360" w:lineRule="auto"/>
              <w:jc w:val="both"/>
              <w:rPr>
                <w:rFonts w:ascii="Times New Roman" w:hAnsi="Times New Roman" w:cs="Times New Roman"/>
                <w:sz w:val="24"/>
                <w:szCs w:val="24"/>
              </w:rPr>
            </w:pPr>
          </w:p>
        </w:tc>
        <w:tc>
          <w:tcPr>
            <w:tcW w:w="1915" w:type="dxa"/>
            <w:vMerge/>
          </w:tcPr>
          <w:p w:rsidR="00740E48" w:rsidRPr="008552B7" w:rsidRDefault="00740E48" w:rsidP="008552B7">
            <w:pPr>
              <w:spacing w:line="360" w:lineRule="auto"/>
              <w:jc w:val="both"/>
              <w:rPr>
                <w:rFonts w:ascii="Times New Roman" w:hAnsi="Times New Roman" w:cs="Times New Roman"/>
                <w:sz w:val="24"/>
                <w:szCs w:val="24"/>
              </w:rPr>
            </w:pPr>
          </w:p>
        </w:tc>
        <w:tc>
          <w:tcPr>
            <w:tcW w:w="4648" w:type="dxa"/>
          </w:tcPr>
          <w:p w:rsidR="00740E48" w:rsidRPr="008552B7" w:rsidRDefault="00326E07" w:rsidP="008552B7">
            <w:pPr>
              <w:spacing w:line="360" w:lineRule="auto"/>
              <w:jc w:val="both"/>
              <w:rPr>
                <w:rFonts w:ascii="Times New Roman" w:hAnsi="Times New Roman" w:cs="Times New Roman"/>
                <w:sz w:val="24"/>
                <w:szCs w:val="24"/>
              </w:rPr>
            </w:pPr>
            <w:r w:rsidRPr="00326E07">
              <w:rPr>
                <w:rFonts w:ascii="Times New Roman" w:hAnsi="Times New Roman" w:cs="Times New Roman"/>
                <w:sz w:val="24"/>
                <w:szCs w:val="24"/>
              </w:rPr>
              <w:t>Calculus of Function of Complex Variables</w:t>
            </w:r>
          </w:p>
        </w:tc>
      </w:tr>
      <w:tr w:rsidR="00740E48" w:rsidRPr="008552B7" w:rsidTr="00740E48">
        <w:tc>
          <w:tcPr>
            <w:tcW w:w="1915" w:type="dxa"/>
            <w:vMerge w:val="restart"/>
          </w:tcPr>
          <w:p w:rsidR="00740E48" w:rsidRPr="008552B7" w:rsidRDefault="00ED1E5B"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Theme II</w:t>
            </w:r>
          </w:p>
        </w:tc>
        <w:tc>
          <w:tcPr>
            <w:tcW w:w="1915" w:type="dxa"/>
            <w:vMerge w:val="restart"/>
          </w:tcPr>
          <w:p w:rsidR="00740E48" w:rsidRPr="008552B7" w:rsidRDefault="00A73BAE"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Numerical Analysis/ Optimization</w:t>
            </w:r>
          </w:p>
        </w:tc>
        <w:tc>
          <w:tcPr>
            <w:tcW w:w="4648" w:type="dxa"/>
          </w:tcPr>
          <w:p w:rsidR="00740E48" w:rsidRPr="008552B7" w:rsidRDefault="00740E48"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Numerical Analysis I</w:t>
            </w:r>
          </w:p>
        </w:tc>
      </w:tr>
      <w:tr w:rsidR="00740E48" w:rsidRPr="008552B7" w:rsidTr="00740E48">
        <w:tc>
          <w:tcPr>
            <w:tcW w:w="1915" w:type="dxa"/>
            <w:vMerge/>
          </w:tcPr>
          <w:p w:rsidR="00740E48" w:rsidRPr="008552B7" w:rsidRDefault="00740E48" w:rsidP="008552B7">
            <w:pPr>
              <w:spacing w:line="360" w:lineRule="auto"/>
              <w:jc w:val="both"/>
              <w:rPr>
                <w:rFonts w:ascii="Times New Roman" w:hAnsi="Times New Roman" w:cs="Times New Roman"/>
                <w:sz w:val="24"/>
                <w:szCs w:val="24"/>
              </w:rPr>
            </w:pPr>
          </w:p>
        </w:tc>
        <w:tc>
          <w:tcPr>
            <w:tcW w:w="1915" w:type="dxa"/>
            <w:vMerge/>
          </w:tcPr>
          <w:p w:rsidR="00740E48" w:rsidRPr="008552B7" w:rsidRDefault="00740E48" w:rsidP="008552B7">
            <w:pPr>
              <w:spacing w:line="360" w:lineRule="auto"/>
              <w:jc w:val="both"/>
              <w:rPr>
                <w:rFonts w:ascii="Times New Roman" w:hAnsi="Times New Roman" w:cs="Times New Roman"/>
                <w:sz w:val="24"/>
                <w:szCs w:val="24"/>
              </w:rPr>
            </w:pPr>
          </w:p>
        </w:tc>
        <w:tc>
          <w:tcPr>
            <w:tcW w:w="4648" w:type="dxa"/>
          </w:tcPr>
          <w:p w:rsidR="00740E48" w:rsidRPr="008552B7" w:rsidRDefault="00740E48"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Linear Optimization</w:t>
            </w:r>
          </w:p>
        </w:tc>
      </w:tr>
      <w:tr w:rsidR="00740E48" w:rsidRPr="008552B7" w:rsidTr="00740E48">
        <w:trPr>
          <w:trHeight w:val="413"/>
        </w:trPr>
        <w:tc>
          <w:tcPr>
            <w:tcW w:w="1915" w:type="dxa"/>
            <w:vMerge w:val="restart"/>
          </w:tcPr>
          <w:p w:rsidR="00740E48" w:rsidRPr="008552B7" w:rsidRDefault="00ED1E5B"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Theme III</w:t>
            </w:r>
          </w:p>
        </w:tc>
        <w:tc>
          <w:tcPr>
            <w:tcW w:w="1915" w:type="dxa"/>
            <w:vMerge w:val="restart"/>
          </w:tcPr>
          <w:p w:rsidR="00740E48" w:rsidRPr="008552B7" w:rsidRDefault="00740E48"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Differential Equations</w:t>
            </w:r>
          </w:p>
        </w:tc>
        <w:tc>
          <w:tcPr>
            <w:tcW w:w="4648" w:type="dxa"/>
          </w:tcPr>
          <w:p w:rsidR="00740E48" w:rsidRDefault="00740E48"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Ordinary Differential Equations</w:t>
            </w:r>
          </w:p>
        </w:tc>
      </w:tr>
      <w:tr w:rsidR="00740E48" w:rsidRPr="008552B7" w:rsidTr="00740E48">
        <w:trPr>
          <w:trHeight w:val="412"/>
        </w:trPr>
        <w:tc>
          <w:tcPr>
            <w:tcW w:w="1915" w:type="dxa"/>
            <w:vMerge/>
          </w:tcPr>
          <w:p w:rsidR="00740E48" w:rsidRDefault="00740E48" w:rsidP="008552B7">
            <w:pPr>
              <w:spacing w:line="360" w:lineRule="auto"/>
              <w:jc w:val="both"/>
              <w:rPr>
                <w:rFonts w:ascii="Times New Roman" w:hAnsi="Times New Roman" w:cs="Times New Roman"/>
                <w:sz w:val="24"/>
                <w:szCs w:val="24"/>
              </w:rPr>
            </w:pPr>
          </w:p>
        </w:tc>
        <w:tc>
          <w:tcPr>
            <w:tcW w:w="1915" w:type="dxa"/>
            <w:vMerge/>
          </w:tcPr>
          <w:p w:rsidR="00740E48" w:rsidRDefault="00740E48" w:rsidP="008552B7">
            <w:pPr>
              <w:spacing w:line="360" w:lineRule="auto"/>
              <w:jc w:val="both"/>
              <w:rPr>
                <w:rFonts w:ascii="Times New Roman" w:hAnsi="Times New Roman" w:cs="Times New Roman"/>
                <w:sz w:val="24"/>
                <w:szCs w:val="24"/>
              </w:rPr>
            </w:pPr>
          </w:p>
        </w:tc>
        <w:tc>
          <w:tcPr>
            <w:tcW w:w="4648" w:type="dxa"/>
          </w:tcPr>
          <w:p w:rsidR="00740E48" w:rsidRDefault="001A1E07"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Partial Differential Equations</w:t>
            </w:r>
          </w:p>
        </w:tc>
      </w:tr>
      <w:tr w:rsidR="001A1E07" w:rsidRPr="008552B7" w:rsidTr="001A1E07">
        <w:trPr>
          <w:trHeight w:val="140"/>
        </w:trPr>
        <w:tc>
          <w:tcPr>
            <w:tcW w:w="1915" w:type="dxa"/>
            <w:vMerge w:val="restart"/>
          </w:tcPr>
          <w:p w:rsidR="001A1E07" w:rsidRPr="008552B7" w:rsidRDefault="00ED1E5B"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Theme IV</w:t>
            </w:r>
          </w:p>
        </w:tc>
        <w:tc>
          <w:tcPr>
            <w:tcW w:w="1915" w:type="dxa"/>
            <w:vMerge w:val="restart"/>
          </w:tcPr>
          <w:p w:rsidR="001A1E07" w:rsidRPr="008552B7" w:rsidRDefault="001A1E07"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Algebra</w:t>
            </w:r>
          </w:p>
        </w:tc>
        <w:tc>
          <w:tcPr>
            <w:tcW w:w="4648" w:type="dxa"/>
          </w:tcPr>
          <w:p w:rsidR="001A1E07" w:rsidRDefault="00ED1E5B" w:rsidP="008552B7">
            <w:pPr>
              <w:spacing w:line="360" w:lineRule="auto"/>
              <w:jc w:val="both"/>
              <w:rPr>
                <w:rFonts w:ascii="Times New Roman" w:hAnsi="Times New Roman" w:cs="Times New Roman"/>
                <w:sz w:val="24"/>
                <w:szCs w:val="24"/>
              </w:rPr>
            </w:pPr>
            <w:r w:rsidRPr="00ED1E5B">
              <w:rPr>
                <w:rFonts w:ascii="Times New Roman" w:hAnsi="Times New Roman" w:cs="Times New Roman"/>
                <w:sz w:val="24"/>
                <w:szCs w:val="24"/>
              </w:rPr>
              <w:t>Fundamental Concepts of Algebra</w:t>
            </w:r>
          </w:p>
        </w:tc>
      </w:tr>
      <w:tr w:rsidR="001A1E07" w:rsidRPr="008552B7" w:rsidTr="00740E48">
        <w:trPr>
          <w:trHeight w:val="140"/>
        </w:trPr>
        <w:tc>
          <w:tcPr>
            <w:tcW w:w="1915" w:type="dxa"/>
            <w:vMerge/>
          </w:tcPr>
          <w:p w:rsidR="001A1E07" w:rsidRDefault="001A1E07" w:rsidP="008552B7">
            <w:pPr>
              <w:spacing w:line="360" w:lineRule="auto"/>
              <w:jc w:val="both"/>
              <w:rPr>
                <w:rFonts w:ascii="Times New Roman" w:hAnsi="Times New Roman" w:cs="Times New Roman"/>
                <w:sz w:val="24"/>
                <w:szCs w:val="24"/>
              </w:rPr>
            </w:pPr>
          </w:p>
        </w:tc>
        <w:tc>
          <w:tcPr>
            <w:tcW w:w="1915" w:type="dxa"/>
            <w:vMerge/>
          </w:tcPr>
          <w:p w:rsidR="001A1E07" w:rsidRDefault="001A1E07" w:rsidP="008552B7">
            <w:pPr>
              <w:spacing w:line="360" w:lineRule="auto"/>
              <w:jc w:val="both"/>
              <w:rPr>
                <w:rFonts w:ascii="Times New Roman" w:hAnsi="Times New Roman" w:cs="Times New Roman"/>
                <w:sz w:val="24"/>
                <w:szCs w:val="24"/>
              </w:rPr>
            </w:pPr>
          </w:p>
        </w:tc>
        <w:tc>
          <w:tcPr>
            <w:tcW w:w="4648" w:type="dxa"/>
          </w:tcPr>
          <w:p w:rsidR="001A1E07" w:rsidRDefault="00ED1E5B" w:rsidP="008552B7">
            <w:pPr>
              <w:spacing w:line="360" w:lineRule="auto"/>
              <w:jc w:val="both"/>
              <w:rPr>
                <w:rFonts w:ascii="Times New Roman" w:hAnsi="Times New Roman" w:cs="Times New Roman"/>
                <w:sz w:val="24"/>
                <w:szCs w:val="24"/>
              </w:rPr>
            </w:pPr>
            <w:r w:rsidRPr="00ED1E5B">
              <w:rPr>
                <w:rFonts w:ascii="Times New Roman" w:hAnsi="Times New Roman" w:cs="Times New Roman"/>
                <w:sz w:val="24"/>
                <w:szCs w:val="24"/>
              </w:rPr>
              <w:t>Linear Algebra</w:t>
            </w:r>
            <w:r>
              <w:rPr>
                <w:rFonts w:ascii="Times New Roman" w:hAnsi="Times New Roman" w:cs="Times New Roman"/>
                <w:sz w:val="24"/>
                <w:szCs w:val="24"/>
              </w:rPr>
              <w:t xml:space="preserve"> I</w:t>
            </w:r>
          </w:p>
        </w:tc>
      </w:tr>
      <w:tr w:rsidR="001A1E07" w:rsidRPr="008552B7" w:rsidTr="00740E48">
        <w:trPr>
          <w:trHeight w:val="210"/>
        </w:trPr>
        <w:tc>
          <w:tcPr>
            <w:tcW w:w="1915" w:type="dxa"/>
            <w:vMerge/>
          </w:tcPr>
          <w:p w:rsidR="001A1E07" w:rsidRDefault="001A1E07" w:rsidP="008552B7">
            <w:pPr>
              <w:spacing w:line="360" w:lineRule="auto"/>
              <w:jc w:val="both"/>
              <w:rPr>
                <w:rFonts w:ascii="Times New Roman" w:hAnsi="Times New Roman" w:cs="Times New Roman"/>
                <w:sz w:val="24"/>
                <w:szCs w:val="24"/>
              </w:rPr>
            </w:pPr>
          </w:p>
        </w:tc>
        <w:tc>
          <w:tcPr>
            <w:tcW w:w="1915" w:type="dxa"/>
            <w:vMerge/>
          </w:tcPr>
          <w:p w:rsidR="001A1E07" w:rsidRDefault="001A1E07" w:rsidP="008552B7">
            <w:pPr>
              <w:spacing w:line="360" w:lineRule="auto"/>
              <w:jc w:val="both"/>
              <w:rPr>
                <w:rFonts w:ascii="Times New Roman" w:hAnsi="Times New Roman" w:cs="Times New Roman"/>
                <w:sz w:val="24"/>
                <w:szCs w:val="24"/>
              </w:rPr>
            </w:pPr>
          </w:p>
        </w:tc>
        <w:tc>
          <w:tcPr>
            <w:tcW w:w="4648" w:type="dxa"/>
          </w:tcPr>
          <w:p w:rsidR="001A1E07" w:rsidRDefault="001A1E07" w:rsidP="008552B7">
            <w:pPr>
              <w:spacing w:line="360" w:lineRule="auto"/>
              <w:jc w:val="both"/>
              <w:rPr>
                <w:rFonts w:ascii="Times New Roman" w:hAnsi="Times New Roman" w:cs="Times New Roman"/>
                <w:sz w:val="24"/>
                <w:szCs w:val="24"/>
              </w:rPr>
            </w:pPr>
            <w:r>
              <w:rPr>
                <w:rFonts w:ascii="Times New Roman" w:hAnsi="Times New Roman" w:cs="Times New Roman"/>
                <w:sz w:val="24"/>
                <w:szCs w:val="24"/>
              </w:rPr>
              <w:t>Number Theory</w:t>
            </w:r>
          </w:p>
        </w:tc>
      </w:tr>
    </w:tbl>
    <w:p w:rsidR="008552B7" w:rsidRPr="00BF4121" w:rsidRDefault="00BF4121" w:rsidP="00075DF7">
      <w:pPr>
        <w:spacing w:line="360" w:lineRule="auto"/>
        <w:rPr>
          <w:rFonts w:ascii="Times New Roman" w:hAnsi="Times New Roman" w:cs="Times New Roman"/>
          <w:sz w:val="24"/>
          <w:szCs w:val="24"/>
        </w:rPr>
      </w:pPr>
      <w:r>
        <w:rPr>
          <w:rFonts w:ascii="Times New Roman" w:hAnsi="Times New Roman" w:cs="Times New Roman"/>
          <w:sz w:val="24"/>
          <w:szCs w:val="24"/>
        </w:rPr>
        <w:t>Table 3: Categorized courses into themes.</w:t>
      </w:r>
    </w:p>
    <w:p w:rsidR="00DA4256" w:rsidRPr="00BF4121" w:rsidRDefault="00DA4256" w:rsidP="00BF4121">
      <w:pPr>
        <w:pStyle w:val="ListParagraph"/>
        <w:numPr>
          <w:ilvl w:val="0"/>
          <w:numId w:val="7"/>
        </w:numPr>
        <w:spacing w:line="360" w:lineRule="auto"/>
        <w:jc w:val="center"/>
        <w:rPr>
          <w:rFonts w:ascii="Times New Roman" w:hAnsi="Times New Roman" w:cs="Times New Roman"/>
          <w:b/>
          <w:sz w:val="32"/>
          <w:szCs w:val="32"/>
          <w:u w:val="single"/>
        </w:rPr>
      </w:pPr>
      <w:r w:rsidRPr="00BF4121">
        <w:rPr>
          <w:rFonts w:ascii="Times New Roman" w:hAnsi="Times New Roman" w:cs="Times New Roman"/>
          <w:b/>
          <w:sz w:val="32"/>
          <w:szCs w:val="32"/>
          <w:u w:val="single"/>
        </w:rPr>
        <w:t>Conclusion</w:t>
      </w:r>
    </w:p>
    <w:p w:rsidR="00DA4256" w:rsidRPr="00DA4256" w:rsidRDefault="00371D3C" w:rsidP="00DA425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summary, courses to be included in the exit exam have been identified and competencies have been set for first degree mathematics program. </w:t>
      </w:r>
      <w:r w:rsidR="00B848DC">
        <w:rPr>
          <w:rFonts w:ascii="Times New Roman" w:hAnsi="Times New Roman" w:cs="Times New Roman"/>
          <w:sz w:val="24"/>
          <w:szCs w:val="24"/>
        </w:rPr>
        <w:t>Ten courses have been selected a</w:t>
      </w:r>
      <w:r>
        <w:rPr>
          <w:rFonts w:ascii="Times New Roman" w:hAnsi="Times New Roman" w:cs="Times New Roman"/>
          <w:sz w:val="24"/>
          <w:szCs w:val="24"/>
        </w:rPr>
        <w:t>nd t</w:t>
      </w:r>
      <w:r w:rsidR="00BF4121" w:rsidRPr="00BF4121">
        <w:rPr>
          <w:rFonts w:ascii="Times New Roman" w:hAnsi="Times New Roman" w:cs="Times New Roman"/>
          <w:sz w:val="24"/>
          <w:szCs w:val="24"/>
        </w:rPr>
        <w:t>he th</w:t>
      </w:r>
      <w:r>
        <w:rPr>
          <w:rFonts w:ascii="Times New Roman" w:hAnsi="Times New Roman" w:cs="Times New Roman"/>
          <w:sz w:val="24"/>
          <w:szCs w:val="24"/>
        </w:rPr>
        <w:t>ree courses namely, Transformation Geometry</w:t>
      </w:r>
      <w:r w:rsidR="00BF4121" w:rsidRPr="00BF4121">
        <w:rPr>
          <w:rFonts w:ascii="Times New Roman" w:hAnsi="Times New Roman" w:cs="Times New Roman"/>
          <w:sz w:val="24"/>
          <w:szCs w:val="24"/>
        </w:rPr>
        <w:t>, Calculus of functions of several variables and Modern Algebra I are not included in selec</w:t>
      </w:r>
      <w:r>
        <w:rPr>
          <w:rFonts w:ascii="Times New Roman" w:hAnsi="Times New Roman" w:cs="Times New Roman"/>
          <w:sz w:val="24"/>
          <w:szCs w:val="24"/>
        </w:rPr>
        <w:t xml:space="preserve">tion, we </w:t>
      </w:r>
      <w:r w:rsidR="00817B84">
        <w:rPr>
          <w:rFonts w:ascii="Times New Roman" w:hAnsi="Times New Roman" w:cs="Times New Roman"/>
          <w:sz w:val="24"/>
          <w:szCs w:val="24"/>
        </w:rPr>
        <w:t xml:space="preserve">think </w:t>
      </w:r>
      <w:r>
        <w:rPr>
          <w:rFonts w:ascii="Times New Roman" w:hAnsi="Times New Roman" w:cs="Times New Roman"/>
          <w:sz w:val="24"/>
          <w:szCs w:val="24"/>
        </w:rPr>
        <w:t xml:space="preserve">that </w:t>
      </w:r>
      <w:r w:rsidR="00BF4121" w:rsidRPr="00BF4121">
        <w:rPr>
          <w:rFonts w:ascii="Times New Roman" w:hAnsi="Times New Roman" w:cs="Times New Roman"/>
          <w:sz w:val="24"/>
          <w:szCs w:val="24"/>
        </w:rPr>
        <w:t>basic skills obtained from these courses can be tested in the courses Calculus I, Calculus II, Linear Algebra I and Fundamental concepts of Algebra.</w:t>
      </w:r>
      <w:r>
        <w:rPr>
          <w:rFonts w:ascii="Times New Roman" w:hAnsi="Times New Roman" w:cs="Times New Roman"/>
          <w:sz w:val="24"/>
          <w:szCs w:val="24"/>
        </w:rPr>
        <w:t xml:space="preserve"> </w:t>
      </w:r>
    </w:p>
    <w:sectPr w:rsidR="00DA4256" w:rsidRPr="00DA4256" w:rsidSect="00371D3C">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A5" w:rsidRDefault="00474FA5" w:rsidP="00326E07">
      <w:pPr>
        <w:spacing w:after="0" w:line="240" w:lineRule="auto"/>
      </w:pPr>
      <w:r>
        <w:separator/>
      </w:r>
    </w:p>
  </w:endnote>
  <w:endnote w:type="continuationSeparator" w:id="0">
    <w:p w:rsidR="00474FA5" w:rsidRDefault="00474FA5" w:rsidP="00326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898947"/>
      <w:docPartObj>
        <w:docPartGallery w:val="Page Numbers (Bottom of Page)"/>
        <w:docPartUnique/>
      </w:docPartObj>
    </w:sdtPr>
    <w:sdtEndPr>
      <w:rPr>
        <w:noProof/>
      </w:rPr>
    </w:sdtEndPr>
    <w:sdtContent>
      <w:p w:rsidR="00D04B22" w:rsidRDefault="00D04B22">
        <w:pPr>
          <w:pStyle w:val="Footer"/>
          <w:jc w:val="right"/>
        </w:pPr>
        <w:r>
          <w:fldChar w:fldCharType="begin"/>
        </w:r>
        <w:r>
          <w:instrText xml:space="preserve"> PAGE   \* MERGEFORMAT </w:instrText>
        </w:r>
        <w:r>
          <w:fldChar w:fldCharType="separate"/>
        </w:r>
        <w:r w:rsidR="000907C2">
          <w:rPr>
            <w:noProof/>
          </w:rPr>
          <w:t>i</w:t>
        </w:r>
        <w:r>
          <w:rPr>
            <w:noProof/>
          </w:rPr>
          <w:fldChar w:fldCharType="end"/>
        </w:r>
      </w:p>
    </w:sdtContent>
  </w:sdt>
  <w:p w:rsidR="00B42152" w:rsidRDefault="00B421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A5" w:rsidRDefault="00474FA5" w:rsidP="00326E07">
      <w:pPr>
        <w:spacing w:after="0" w:line="240" w:lineRule="auto"/>
      </w:pPr>
      <w:r>
        <w:separator/>
      </w:r>
    </w:p>
  </w:footnote>
  <w:footnote w:type="continuationSeparator" w:id="0">
    <w:p w:rsidR="00474FA5" w:rsidRDefault="00474FA5" w:rsidP="00326E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17AA1"/>
    <w:multiLevelType w:val="multilevel"/>
    <w:tmpl w:val="5D3E909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
    <w:nsid w:val="23BA4EDA"/>
    <w:multiLevelType w:val="hybridMultilevel"/>
    <w:tmpl w:val="6BDAF6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006F8A"/>
    <w:multiLevelType w:val="hybridMultilevel"/>
    <w:tmpl w:val="821004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013D26"/>
    <w:multiLevelType w:val="multilevel"/>
    <w:tmpl w:val="799003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520" w:hanging="1080"/>
      </w:pPr>
      <w:rPr>
        <w:rFonts w:hint="default"/>
        <w:u w:val="none"/>
      </w:rPr>
    </w:lvl>
    <w:lvl w:ilvl="4">
      <w:start w:val="1"/>
      <w:numFmt w:val="decimal"/>
      <w:isLgl/>
      <w:lvlText w:val="%1.%2.%3.%4.%5"/>
      <w:lvlJc w:val="left"/>
      <w:pPr>
        <w:ind w:left="3240" w:hanging="1440"/>
      </w:pPr>
      <w:rPr>
        <w:rFonts w:hint="default"/>
        <w:u w:val="none"/>
      </w:rPr>
    </w:lvl>
    <w:lvl w:ilvl="5">
      <w:start w:val="1"/>
      <w:numFmt w:val="decimal"/>
      <w:isLgl/>
      <w:lvlText w:val="%1.%2.%3.%4.%5.%6"/>
      <w:lvlJc w:val="left"/>
      <w:pPr>
        <w:ind w:left="3600" w:hanging="1440"/>
      </w:pPr>
      <w:rPr>
        <w:rFonts w:hint="default"/>
        <w:u w:val="none"/>
      </w:rPr>
    </w:lvl>
    <w:lvl w:ilvl="6">
      <w:start w:val="1"/>
      <w:numFmt w:val="decimal"/>
      <w:isLgl/>
      <w:lvlText w:val="%1.%2.%3.%4.%5.%6.%7"/>
      <w:lvlJc w:val="left"/>
      <w:pPr>
        <w:ind w:left="4320" w:hanging="1800"/>
      </w:pPr>
      <w:rPr>
        <w:rFonts w:hint="default"/>
        <w:u w:val="none"/>
      </w:rPr>
    </w:lvl>
    <w:lvl w:ilvl="7">
      <w:start w:val="1"/>
      <w:numFmt w:val="decimal"/>
      <w:isLgl/>
      <w:lvlText w:val="%1.%2.%3.%4.%5.%6.%7.%8"/>
      <w:lvlJc w:val="left"/>
      <w:pPr>
        <w:ind w:left="5040" w:hanging="2160"/>
      </w:pPr>
      <w:rPr>
        <w:rFonts w:hint="default"/>
        <w:u w:val="none"/>
      </w:rPr>
    </w:lvl>
    <w:lvl w:ilvl="8">
      <w:start w:val="1"/>
      <w:numFmt w:val="decimal"/>
      <w:isLgl/>
      <w:lvlText w:val="%1.%2.%3.%4.%5.%6.%7.%8.%9"/>
      <w:lvlJc w:val="left"/>
      <w:pPr>
        <w:ind w:left="5400" w:hanging="2160"/>
      </w:pPr>
      <w:rPr>
        <w:rFonts w:hint="default"/>
        <w:u w:val="none"/>
      </w:rPr>
    </w:lvl>
  </w:abstractNum>
  <w:abstractNum w:abstractNumId="4">
    <w:nsid w:val="4FBF07EE"/>
    <w:multiLevelType w:val="hybridMultilevel"/>
    <w:tmpl w:val="E0246D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D2668B"/>
    <w:multiLevelType w:val="hybridMultilevel"/>
    <w:tmpl w:val="42CE2D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764AA9"/>
    <w:multiLevelType w:val="hybridMultilevel"/>
    <w:tmpl w:val="8662E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D80484"/>
    <w:multiLevelType w:val="hybridMultilevel"/>
    <w:tmpl w:val="B65C87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444"/>
    <w:rsid w:val="00043EA8"/>
    <w:rsid w:val="0005409F"/>
    <w:rsid w:val="000560B1"/>
    <w:rsid w:val="000644D5"/>
    <w:rsid w:val="00075DF7"/>
    <w:rsid w:val="000907C2"/>
    <w:rsid w:val="000B3417"/>
    <w:rsid w:val="000D292F"/>
    <w:rsid w:val="00106E7E"/>
    <w:rsid w:val="001225FF"/>
    <w:rsid w:val="00151020"/>
    <w:rsid w:val="001A1E07"/>
    <w:rsid w:val="001F37D4"/>
    <w:rsid w:val="00286704"/>
    <w:rsid w:val="002B558B"/>
    <w:rsid w:val="00305147"/>
    <w:rsid w:val="00326E07"/>
    <w:rsid w:val="00336BA0"/>
    <w:rsid w:val="0034737B"/>
    <w:rsid w:val="003561C5"/>
    <w:rsid w:val="00371D3C"/>
    <w:rsid w:val="003A58E1"/>
    <w:rsid w:val="003B3651"/>
    <w:rsid w:val="003F130A"/>
    <w:rsid w:val="004351F2"/>
    <w:rsid w:val="00474393"/>
    <w:rsid w:val="00474FA5"/>
    <w:rsid w:val="0047547A"/>
    <w:rsid w:val="004B5A61"/>
    <w:rsid w:val="004F7222"/>
    <w:rsid w:val="00514A85"/>
    <w:rsid w:val="005827D4"/>
    <w:rsid w:val="00590B2D"/>
    <w:rsid w:val="005A1EEC"/>
    <w:rsid w:val="005B5E7C"/>
    <w:rsid w:val="005C210A"/>
    <w:rsid w:val="005D4556"/>
    <w:rsid w:val="005E6774"/>
    <w:rsid w:val="00617EAD"/>
    <w:rsid w:val="006231F5"/>
    <w:rsid w:val="00643D9E"/>
    <w:rsid w:val="00666CEB"/>
    <w:rsid w:val="00695444"/>
    <w:rsid w:val="006D64E8"/>
    <w:rsid w:val="00701CE2"/>
    <w:rsid w:val="0070412B"/>
    <w:rsid w:val="00740E48"/>
    <w:rsid w:val="00745467"/>
    <w:rsid w:val="007810AD"/>
    <w:rsid w:val="007B3066"/>
    <w:rsid w:val="007C3EA4"/>
    <w:rsid w:val="007C73B8"/>
    <w:rsid w:val="0080739B"/>
    <w:rsid w:val="00817B84"/>
    <w:rsid w:val="00822785"/>
    <w:rsid w:val="008552B7"/>
    <w:rsid w:val="00864F29"/>
    <w:rsid w:val="00886030"/>
    <w:rsid w:val="008A17E8"/>
    <w:rsid w:val="008D1177"/>
    <w:rsid w:val="008D327A"/>
    <w:rsid w:val="008E0136"/>
    <w:rsid w:val="008F1102"/>
    <w:rsid w:val="008F2807"/>
    <w:rsid w:val="00914A9B"/>
    <w:rsid w:val="00916F8D"/>
    <w:rsid w:val="00937634"/>
    <w:rsid w:val="00977028"/>
    <w:rsid w:val="00982875"/>
    <w:rsid w:val="0098560F"/>
    <w:rsid w:val="00985FDE"/>
    <w:rsid w:val="009C23E4"/>
    <w:rsid w:val="009C53DF"/>
    <w:rsid w:val="009D72FA"/>
    <w:rsid w:val="009F06FF"/>
    <w:rsid w:val="00A73BAE"/>
    <w:rsid w:val="00A86AB9"/>
    <w:rsid w:val="00AA55E4"/>
    <w:rsid w:val="00AD454D"/>
    <w:rsid w:val="00AF54D9"/>
    <w:rsid w:val="00B02B76"/>
    <w:rsid w:val="00B10EAB"/>
    <w:rsid w:val="00B35782"/>
    <w:rsid w:val="00B42152"/>
    <w:rsid w:val="00B43C34"/>
    <w:rsid w:val="00B73674"/>
    <w:rsid w:val="00B848DC"/>
    <w:rsid w:val="00BB2542"/>
    <w:rsid w:val="00BF4121"/>
    <w:rsid w:val="00C41877"/>
    <w:rsid w:val="00C53EBA"/>
    <w:rsid w:val="00C54358"/>
    <w:rsid w:val="00C57862"/>
    <w:rsid w:val="00CC3858"/>
    <w:rsid w:val="00D04B22"/>
    <w:rsid w:val="00D46BE8"/>
    <w:rsid w:val="00D529FD"/>
    <w:rsid w:val="00D953C9"/>
    <w:rsid w:val="00DA1B12"/>
    <w:rsid w:val="00DA4256"/>
    <w:rsid w:val="00DA6C29"/>
    <w:rsid w:val="00E021EC"/>
    <w:rsid w:val="00E070D5"/>
    <w:rsid w:val="00E349B7"/>
    <w:rsid w:val="00E61735"/>
    <w:rsid w:val="00E65794"/>
    <w:rsid w:val="00E672BF"/>
    <w:rsid w:val="00E76A51"/>
    <w:rsid w:val="00E90EB5"/>
    <w:rsid w:val="00EB4F26"/>
    <w:rsid w:val="00ED1E5B"/>
    <w:rsid w:val="00F45C11"/>
    <w:rsid w:val="00F910C9"/>
    <w:rsid w:val="00FB7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54D"/>
    <w:pPr>
      <w:ind w:left="720"/>
      <w:contextualSpacing/>
    </w:pPr>
  </w:style>
  <w:style w:type="table" w:styleId="TableGrid">
    <w:name w:val="Table Grid"/>
    <w:basedOn w:val="TableNormal"/>
    <w:uiPriority w:val="59"/>
    <w:rsid w:val="00855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07"/>
  </w:style>
  <w:style w:type="paragraph" w:styleId="Footer">
    <w:name w:val="footer"/>
    <w:basedOn w:val="Normal"/>
    <w:link w:val="FooterChar"/>
    <w:uiPriority w:val="99"/>
    <w:unhideWhenUsed/>
    <w:rsid w:val="0032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07"/>
  </w:style>
  <w:style w:type="paragraph" w:styleId="NoSpacing">
    <w:name w:val="No Spacing"/>
    <w:link w:val="NoSpacingChar"/>
    <w:uiPriority w:val="1"/>
    <w:qFormat/>
    <w:rsid w:val="008D1177"/>
    <w:pPr>
      <w:spacing w:after="0" w:line="240" w:lineRule="auto"/>
    </w:pPr>
    <w:rPr>
      <w:rFonts w:eastAsiaTheme="minorEastAsia"/>
    </w:rPr>
  </w:style>
  <w:style w:type="character" w:customStyle="1" w:styleId="NoSpacingChar">
    <w:name w:val="No Spacing Char"/>
    <w:basedOn w:val="DefaultParagraphFont"/>
    <w:link w:val="NoSpacing"/>
    <w:uiPriority w:val="1"/>
    <w:rsid w:val="008D1177"/>
    <w:rPr>
      <w:rFonts w:eastAsiaTheme="minorEastAsia"/>
    </w:rPr>
  </w:style>
  <w:style w:type="paragraph" w:styleId="BalloonText">
    <w:name w:val="Balloon Text"/>
    <w:basedOn w:val="Normal"/>
    <w:link w:val="BalloonTextChar"/>
    <w:uiPriority w:val="99"/>
    <w:semiHidden/>
    <w:unhideWhenUsed/>
    <w:rsid w:val="0005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0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454D"/>
    <w:pPr>
      <w:ind w:left="720"/>
      <w:contextualSpacing/>
    </w:pPr>
  </w:style>
  <w:style w:type="table" w:styleId="TableGrid">
    <w:name w:val="Table Grid"/>
    <w:basedOn w:val="TableNormal"/>
    <w:uiPriority w:val="59"/>
    <w:rsid w:val="00855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6E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E07"/>
  </w:style>
  <w:style w:type="paragraph" w:styleId="Footer">
    <w:name w:val="footer"/>
    <w:basedOn w:val="Normal"/>
    <w:link w:val="FooterChar"/>
    <w:uiPriority w:val="99"/>
    <w:unhideWhenUsed/>
    <w:rsid w:val="00326E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E07"/>
  </w:style>
  <w:style w:type="paragraph" w:styleId="NoSpacing">
    <w:name w:val="No Spacing"/>
    <w:link w:val="NoSpacingChar"/>
    <w:uiPriority w:val="1"/>
    <w:qFormat/>
    <w:rsid w:val="008D1177"/>
    <w:pPr>
      <w:spacing w:after="0" w:line="240" w:lineRule="auto"/>
    </w:pPr>
    <w:rPr>
      <w:rFonts w:eastAsiaTheme="minorEastAsia"/>
    </w:rPr>
  </w:style>
  <w:style w:type="character" w:customStyle="1" w:styleId="NoSpacingChar">
    <w:name w:val="No Spacing Char"/>
    <w:basedOn w:val="DefaultParagraphFont"/>
    <w:link w:val="NoSpacing"/>
    <w:uiPriority w:val="1"/>
    <w:rsid w:val="008D1177"/>
    <w:rPr>
      <w:rFonts w:eastAsiaTheme="minorEastAsia"/>
    </w:rPr>
  </w:style>
  <w:style w:type="paragraph" w:styleId="BalloonText">
    <w:name w:val="Balloon Text"/>
    <w:basedOn w:val="Normal"/>
    <w:link w:val="BalloonTextChar"/>
    <w:uiPriority w:val="99"/>
    <w:semiHidden/>
    <w:unhideWhenUsed/>
    <w:rsid w:val="00054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40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1375</Words>
  <Characters>7839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Mite</dc:creator>
  <cp:lastModifiedBy>Seid</cp:lastModifiedBy>
  <cp:revision>2</cp:revision>
  <cp:lastPrinted>2022-07-25T12:45:00Z</cp:lastPrinted>
  <dcterms:created xsi:type="dcterms:W3CDTF">2022-07-26T11:59:00Z</dcterms:created>
  <dcterms:modified xsi:type="dcterms:W3CDTF">2022-07-26T11:59:00Z</dcterms:modified>
</cp:coreProperties>
</file>